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A0" w:rsidRPr="008B4E40" w:rsidRDefault="008B4E40" w:rsidP="00911DA0">
      <w:pPr>
        <w:pStyle w:val="Kop2"/>
        <w:keepLines/>
        <w:spacing w:before="200" w:line="276" w:lineRule="auto"/>
        <w:rPr>
          <w:b/>
          <w:i w:val="0"/>
          <w:sz w:val="32"/>
          <w:szCs w:val="32"/>
        </w:rPr>
      </w:pPr>
      <w:bookmarkStart w:id="0" w:name="_Toc52370419"/>
      <w:r w:rsidRPr="008B4E40">
        <w:rPr>
          <w:b/>
          <w:i w:val="0"/>
          <w:sz w:val="32"/>
          <w:szCs w:val="32"/>
        </w:rPr>
        <w:t xml:space="preserve">Bijlage 3 </w:t>
      </w:r>
      <w:r w:rsidR="00911DA0" w:rsidRPr="008B4E40">
        <w:rPr>
          <w:b/>
          <w:i w:val="0"/>
          <w:sz w:val="32"/>
          <w:szCs w:val="32"/>
        </w:rPr>
        <w:t>Was – wordt overzicht “wat willen we bereiken”</w:t>
      </w:r>
      <w:bookmarkEnd w:id="0"/>
    </w:p>
    <w:p w:rsidR="00911DA0" w:rsidRDefault="00911DA0" w:rsidP="00911DA0">
      <w:pPr>
        <w:rPr>
          <w:b/>
        </w:rPr>
      </w:pPr>
    </w:p>
    <w:p w:rsidR="0035530C" w:rsidRPr="0035530C" w:rsidRDefault="0035530C" w:rsidP="0035530C">
      <w:pPr>
        <w:rPr>
          <w:b/>
        </w:rPr>
      </w:pPr>
      <w:r w:rsidRPr="0035530C">
        <w:rPr>
          <w:b/>
        </w:rPr>
        <w:t xml:space="preserve">Programma 2. </w:t>
      </w:r>
    </w:p>
    <w:p w:rsidR="0035530C" w:rsidRPr="0035530C" w:rsidRDefault="0035530C" w:rsidP="0035530C">
      <w:pPr>
        <w:rPr>
          <w:b/>
        </w:rPr>
      </w:pPr>
      <w:r w:rsidRPr="0035530C">
        <w:rPr>
          <w:b/>
        </w:rPr>
        <w:t>2.1.</w:t>
      </w:r>
      <w:r w:rsidRPr="0035530C">
        <w:rPr>
          <w:b/>
        </w:rPr>
        <w:tab/>
        <w:t>Verkeer en vervoer</w:t>
      </w:r>
    </w:p>
    <w:p w:rsidR="0035530C" w:rsidRPr="0035530C" w:rsidRDefault="0035530C" w:rsidP="0035530C">
      <w:pPr>
        <w:rPr>
          <w:b/>
        </w:rPr>
      </w:pPr>
    </w:p>
    <w:p w:rsidR="0035530C" w:rsidRPr="00B33120" w:rsidRDefault="0035530C" w:rsidP="0035530C">
      <w:pPr>
        <w:suppressAutoHyphens/>
        <w:rPr>
          <w:b/>
          <w:u w:val="single"/>
        </w:rPr>
      </w:pPr>
      <w:r w:rsidRPr="00B33120">
        <w:rPr>
          <w:b/>
          <w:u w:val="single"/>
        </w:rPr>
        <w:t>Was:</w:t>
      </w:r>
    </w:p>
    <w:p w:rsidR="0035530C" w:rsidRPr="00B33120" w:rsidRDefault="0035530C" w:rsidP="0035530C">
      <w:pPr>
        <w:suppressAutoHyphens/>
        <w:rPr>
          <w:rFonts w:eastAsia="Times New Roman" w:cs="Arial"/>
          <w:b/>
          <w:szCs w:val="20"/>
          <w:lang w:eastAsia="ar-SA"/>
        </w:rPr>
      </w:pPr>
      <w:r w:rsidRPr="00AE6D9A">
        <w:rPr>
          <w:rFonts w:eastAsia="Times New Roman" w:cs="Arial"/>
          <w:b/>
          <w:i/>
          <w:szCs w:val="20"/>
          <w:lang w:eastAsia="ar-SA"/>
        </w:rPr>
        <w:t>Wat willen we bereiken?</w:t>
      </w:r>
    </w:p>
    <w:p w:rsidR="0035530C" w:rsidRPr="00AE6D9A" w:rsidRDefault="0035530C" w:rsidP="0035530C">
      <w:pPr>
        <w:suppressAutoHyphens/>
        <w:rPr>
          <w:rFonts w:cs="Arial"/>
          <w:szCs w:val="20"/>
        </w:rPr>
      </w:pPr>
      <w:r w:rsidRPr="00AE6D9A">
        <w:rPr>
          <w:rFonts w:cs="Arial"/>
          <w:szCs w:val="20"/>
        </w:rPr>
        <w:t>In 202</w:t>
      </w:r>
      <w:r>
        <w:rPr>
          <w:rFonts w:cs="Arial"/>
          <w:szCs w:val="20"/>
        </w:rPr>
        <w:t>2</w:t>
      </w:r>
      <w:r w:rsidRPr="00AE6D9A">
        <w:rPr>
          <w:rFonts w:cs="Arial"/>
          <w:szCs w:val="20"/>
        </w:rPr>
        <w:t xml:space="preserve"> vallen door verkeersveiligheidsmaatregelen minder verkeersslachtoffers. </w:t>
      </w:r>
      <w:r>
        <w:rPr>
          <w:rFonts w:cs="Arial"/>
          <w:szCs w:val="20"/>
        </w:rPr>
        <w:t>Het gebruik van a</w:t>
      </w:r>
      <w:r w:rsidRPr="00AE6D9A">
        <w:rPr>
          <w:rFonts w:cs="Arial"/>
          <w:szCs w:val="20"/>
        </w:rPr>
        <w:t>uto</w:t>
      </w:r>
      <w:r>
        <w:rPr>
          <w:rFonts w:cs="Arial"/>
          <w:szCs w:val="20"/>
        </w:rPr>
        <w:t>’s</w:t>
      </w:r>
      <w:r w:rsidRPr="00AE6D9A">
        <w:rPr>
          <w:rFonts w:cs="Arial"/>
          <w:szCs w:val="20"/>
        </w:rPr>
        <w:t xml:space="preserve"> dringen we terug en fietsverkeer (zowel woon-werk als recreatief) </w:t>
      </w:r>
      <w:r>
        <w:rPr>
          <w:rFonts w:cs="Arial"/>
          <w:szCs w:val="20"/>
        </w:rPr>
        <w:t>bevorderen</w:t>
      </w:r>
      <w:r w:rsidRPr="00AE6D9A">
        <w:rPr>
          <w:rFonts w:cs="Arial"/>
          <w:szCs w:val="20"/>
        </w:rPr>
        <w:t xml:space="preserve"> we. Weggebruikers voelen zich veilig en/of zijn zich bewust van een onveilige situatie. Dat </w:t>
      </w:r>
      <w:r>
        <w:rPr>
          <w:rFonts w:cs="Arial"/>
          <w:szCs w:val="20"/>
        </w:rPr>
        <w:t>doen</w:t>
      </w:r>
      <w:r w:rsidRPr="00AE6D9A">
        <w:rPr>
          <w:rFonts w:cs="Arial"/>
          <w:szCs w:val="20"/>
        </w:rPr>
        <w:t xml:space="preserve"> we door een goede weginrichting </w:t>
      </w:r>
      <w:r>
        <w:rPr>
          <w:rFonts w:cs="Arial"/>
          <w:szCs w:val="20"/>
        </w:rPr>
        <w:t>die</w:t>
      </w:r>
      <w:r w:rsidRPr="00AE6D9A">
        <w:rPr>
          <w:rFonts w:cs="Arial"/>
          <w:szCs w:val="20"/>
        </w:rPr>
        <w:t xml:space="preserve"> past bij de functie van de weg.</w:t>
      </w:r>
    </w:p>
    <w:p w:rsidR="0035530C" w:rsidRPr="00AE6D9A" w:rsidRDefault="0035530C" w:rsidP="0035530C">
      <w:pPr>
        <w:suppressAutoHyphens/>
        <w:rPr>
          <w:rFonts w:cs="Arial"/>
          <w:szCs w:val="20"/>
        </w:rPr>
      </w:pPr>
    </w:p>
    <w:p w:rsidR="0035530C" w:rsidRPr="00AE6D9A" w:rsidRDefault="0035530C" w:rsidP="0035530C">
      <w:pPr>
        <w:suppressAutoHyphens/>
        <w:rPr>
          <w:rFonts w:cs="Arial"/>
          <w:szCs w:val="20"/>
        </w:rPr>
      </w:pPr>
      <w:r>
        <w:rPr>
          <w:rFonts w:cs="Arial"/>
          <w:szCs w:val="20"/>
        </w:rPr>
        <w:t>Wij willen e</w:t>
      </w:r>
      <w:r w:rsidRPr="00AE6D9A">
        <w:rPr>
          <w:rFonts w:cs="Arial"/>
          <w:szCs w:val="20"/>
        </w:rPr>
        <w:t>en goede afwikkeling van lokaal en regionaal verkeer op gemeentelijke en provinciale wegen</w:t>
      </w:r>
      <w:r>
        <w:rPr>
          <w:rFonts w:cs="Arial"/>
          <w:szCs w:val="20"/>
        </w:rPr>
        <w:t>,</w:t>
      </w:r>
      <w:r w:rsidRPr="00AE6D9A">
        <w:rPr>
          <w:rFonts w:cs="Arial"/>
          <w:szCs w:val="20"/>
        </w:rPr>
        <w:t xml:space="preserve"> met minimale belemmeringen. </w:t>
      </w:r>
      <w:r>
        <w:rPr>
          <w:rFonts w:cs="Arial"/>
          <w:szCs w:val="20"/>
        </w:rPr>
        <w:t>We willen v</w:t>
      </w:r>
      <w:r w:rsidRPr="00AE6D9A">
        <w:rPr>
          <w:rFonts w:cs="Arial"/>
          <w:szCs w:val="20"/>
        </w:rPr>
        <w:t>erkeersveilige wegen</w:t>
      </w:r>
      <w:r>
        <w:rPr>
          <w:rFonts w:cs="Arial"/>
          <w:szCs w:val="20"/>
        </w:rPr>
        <w:t>, met</w:t>
      </w:r>
      <w:r w:rsidRPr="00AE6D9A">
        <w:rPr>
          <w:rFonts w:cs="Arial"/>
          <w:szCs w:val="20"/>
        </w:rPr>
        <w:t xml:space="preserve"> bruggen, tunnels en viaducten</w:t>
      </w:r>
      <w:r>
        <w:rPr>
          <w:rFonts w:cs="Arial"/>
          <w:szCs w:val="20"/>
        </w:rPr>
        <w:t>. H</w:t>
      </w:r>
      <w:r w:rsidRPr="00AE6D9A">
        <w:rPr>
          <w:rFonts w:cs="Arial"/>
          <w:szCs w:val="20"/>
        </w:rPr>
        <w:t xml:space="preserve">et onderhoud </w:t>
      </w:r>
      <w:r>
        <w:rPr>
          <w:rFonts w:cs="Arial"/>
          <w:szCs w:val="20"/>
        </w:rPr>
        <w:t xml:space="preserve">past bij de </w:t>
      </w:r>
      <w:r w:rsidRPr="00AE6D9A">
        <w:rPr>
          <w:rFonts w:cs="Arial"/>
          <w:szCs w:val="20"/>
        </w:rPr>
        <w:t>intensiteit van het weggebruik en de snelheden die gereden mogen worden. De openbare verlichting voldoet aan het digitale beleidsplan ‘Licht in de openbare ruimte’.</w:t>
      </w:r>
    </w:p>
    <w:p w:rsidR="0035530C" w:rsidRPr="00AE6D9A" w:rsidRDefault="0035530C" w:rsidP="0035530C">
      <w:pPr>
        <w:suppressAutoHyphens/>
        <w:rPr>
          <w:rFonts w:eastAsia="Times New Roman" w:cs="Arial"/>
          <w:b/>
          <w:sz w:val="24"/>
          <w:szCs w:val="24"/>
          <w:lang w:eastAsia="ar-SA"/>
        </w:rPr>
      </w:pPr>
    </w:p>
    <w:p w:rsidR="0035530C" w:rsidRPr="0035530C" w:rsidRDefault="0035530C" w:rsidP="0035530C">
      <w:pPr>
        <w:suppressAutoHyphens/>
        <w:rPr>
          <w:rFonts w:eastAsia="Times New Roman" w:cs="Arial"/>
          <w:b/>
          <w:szCs w:val="20"/>
          <w:u w:val="single"/>
          <w:lang w:eastAsia="ar-SA"/>
        </w:rPr>
      </w:pPr>
      <w:r w:rsidRPr="0035530C">
        <w:rPr>
          <w:rFonts w:eastAsia="Times New Roman" w:cs="Arial"/>
          <w:b/>
          <w:szCs w:val="20"/>
          <w:u w:val="single"/>
          <w:lang w:eastAsia="ar-SA"/>
        </w:rPr>
        <w:t>Wordt:</w:t>
      </w:r>
    </w:p>
    <w:p w:rsidR="0035530C" w:rsidRPr="00AE6D9A" w:rsidRDefault="0035530C" w:rsidP="0035530C">
      <w:pPr>
        <w:suppressAutoHyphens/>
        <w:rPr>
          <w:rFonts w:eastAsia="Times New Roman" w:cs="Arial"/>
          <w:b/>
          <w:i/>
          <w:szCs w:val="20"/>
          <w:lang w:eastAsia="ar-SA"/>
        </w:rPr>
      </w:pPr>
      <w:r w:rsidRPr="00AE6D9A">
        <w:rPr>
          <w:rFonts w:eastAsia="Times New Roman" w:cs="Arial"/>
          <w:b/>
          <w:i/>
          <w:szCs w:val="20"/>
          <w:lang w:eastAsia="ar-SA"/>
        </w:rPr>
        <w:t>Wat willen we bereiken?</w:t>
      </w:r>
    </w:p>
    <w:p w:rsidR="0035530C" w:rsidRPr="00AE6D9A" w:rsidRDefault="0035530C" w:rsidP="0035530C">
      <w:pPr>
        <w:suppressAutoHyphens/>
        <w:rPr>
          <w:rFonts w:cs="Arial"/>
          <w:szCs w:val="20"/>
        </w:rPr>
      </w:pPr>
      <w:r w:rsidRPr="00AE6D9A">
        <w:rPr>
          <w:rFonts w:cs="Arial"/>
          <w:szCs w:val="20"/>
        </w:rPr>
        <w:t>In 202</w:t>
      </w:r>
      <w:r>
        <w:rPr>
          <w:rFonts w:cs="Arial"/>
          <w:szCs w:val="20"/>
        </w:rPr>
        <w:t>2</w:t>
      </w:r>
      <w:r w:rsidRPr="00AE6D9A">
        <w:rPr>
          <w:rFonts w:cs="Arial"/>
          <w:szCs w:val="20"/>
        </w:rPr>
        <w:t xml:space="preserve"> vallen door verkeersveiligheidsmaatregelen minder verkeersslachtoffers. </w:t>
      </w:r>
      <w:r>
        <w:rPr>
          <w:rFonts w:cs="Arial"/>
          <w:szCs w:val="20"/>
        </w:rPr>
        <w:t>Het onnodig gebruik van a</w:t>
      </w:r>
      <w:r w:rsidRPr="00AE6D9A">
        <w:rPr>
          <w:rFonts w:cs="Arial"/>
          <w:szCs w:val="20"/>
        </w:rPr>
        <w:t>uto</w:t>
      </w:r>
      <w:r>
        <w:rPr>
          <w:rFonts w:cs="Arial"/>
          <w:szCs w:val="20"/>
        </w:rPr>
        <w:t>’s</w:t>
      </w:r>
      <w:r w:rsidRPr="00AE6D9A">
        <w:rPr>
          <w:rFonts w:cs="Arial"/>
          <w:szCs w:val="20"/>
        </w:rPr>
        <w:t xml:space="preserve"> dringen we terug en fietsverkeer (zowel woon-werk als recreatief) </w:t>
      </w:r>
      <w:r>
        <w:rPr>
          <w:rFonts w:cs="Arial"/>
          <w:szCs w:val="20"/>
        </w:rPr>
        <w:t>bevorderen</w:t>
      </w:r>
      <w:r w:rsidRPr="00AE6D9A">
        <w:rPr>
          <w:rFonts w:cs="Arial"/>
          <w:szCs w:val="20"/>
        </w:rPr>
        <w:t xml:space="preserve"> we. Weggebruikers voelen zich veilig en/of zijn zich bewust van een onveilige situatie. Dat </w:t>
      </w:r>
      <w:r>
        <w:rPr>
          <w:rFonts w:cs="Arial"/>
          <w:szCs w:val="20"/>
        </w:rPr>
        <w:t>doen</w:t>
      </w:r>
      <w:r w:rsidRPr="00AE6D9A">
        <w:rPr>
          <w:rFonts w:cs="Arial"/>
          <w:szCs w:val="20"/>
        </w:rPr>
        <w:t xml:space="preserve"> we door een goede weginrichting </w:t>
      </w:r>
      <w:r>
        <w:rPr>
          <w:rFonts w:cs="Arial"/>
          <w:szCs w:val="20"/>
        </w:rPr>
        <w:t>die</w:t>
      </w:r>
      <w:r w:rsidRPr="00AE6D9A">
        <w:rPr>
          <w:rFonts w:cs="Arial"/>
          <w:szCs w:val="20"/>
        </w:rPr>
        <w:t xml:space="preserve"> past bij de functie van de weg.</w:t>
      </w:r>
    </w:p>
    <w:p w:rsidR="0035530C" w:rsidRPr="00AE6D9A" w:rsidRDefault="0035530C" w:rsidP="0035530C">
      <w:pPr>
        <w:suppressAutoHyphens/>
        <w:rPr>
          <w:rFonts w:cs="Arial"/>
          <w:szCs w:val="20"/>
        </w:rPr>
      </w:pPr>
    </w:p>
    <w:p w:rsidR="0035530C" w:rsidRPr="00AE6D9A" w:rsidRDefault="0035530C" w:rsidP="0035530C">
      <w:pPr>
        <w:suppressAutoHyphens/>
        <w:rPr>
          <w:rFonts w:cs="Arial"/>
          <w:szCs w:val="20"/>
        </w:rPr>
      </w:pPr>
      <w:r>
        <w:rPr>
          <w:rFonts w:cs="Arial"/>
          <w:szCs w:val="20"/>
        </w:rPr>
        <w:t>Wij willen e</w:t>
      </w:r>
      <w:r w:rsidRPr="00AE6D9A">
        <w:rPr>
          <w:rFonts w:cs="Arial"/>
          <w:szCs w:val="20"/>
        </w:rPr>
        <w:t>en goede afwikkeling van lokaal en regionaal verkeer op gemeentelijke en provinciale wegen</w:t>
      </w:r>
      <w:r>
        <w:rPr>
          <w:rFonts w:cs="Arial"/>
          <w:szCs w:val="20"/>
        </w:rPr>
        <w:t>,</w:t>
      </w:r>
      <w:r w:rsidRPr="00AE6D9A">
        <w:rPr>
          <w:rFonts w:cs="Arial"/>
          <w:szCs w:val="20"/>
        </w:rPr>
        <w:t xml:space="preserve"> met minimale belemmeringen. </w:t>
      </w:r>
      <w:r>
        <w:rPr>
          <w:rFonts w:cs="Arial"/>
          <w:szCs w:val="20"/>
        </w:rPr>
        <w:t>We willen v</w:t>
      </w:r>
      <w:r w:rsidRPr="00AE6D9A">
        <w:rPr>
          <w:rFonts w:cs="Arial"/>
          <w:szCs w:val="20"/>
        </w:rPr>
        <w:t>erkeersveilige wegen</w:t>
      </w:r>
      <w:r>
        <w:rPr>
          <w:rFonts w:cs="Arial"/>
          <w:szCs w:val="20"/>
        </w:rPr>
        <w:t>, met</w:t>
      </w:r>
      <w:r w:rsidRPr="00AE6D9A">
        <w:rPr>
          <w:rFonts w:cs="Arial"/>
          <w:szCs w:val="20"/>
        </w:rPr>
        <w:t xml:space="preserve"> bruggen, tunnels en viaducten</w:t>
      </w:r>
      <w:r>
        <w:rPr>
          <w:rFonts w:cs="Arial"/>
          <w:szCs w:val="20"/>
        </w:rPr>
        <w:t>. H</w:t>
      </w:r>
      <w:r w:rsidRPr="00AE6D9A">
        <w:rPr>
          <w:rFonts w:cs="Arial"/>
          <w:szCs w:val="20"/>
        </w:rPr>
        <w:t xml:space="preserve">et onderhoud </w:t>
      </w:r>
      <w:r>
        <w:rPr>
          <w:rFonts w:cs="Arial"/>
          <w:szCs w:val="20"/>
        </w:rPr>
        <w:t xml:space="preserve">past bij de </w:t>
      </w:r>
      <w:r w:rsidRPr="00AE6D9A">
        <w:rPr>
          <w:rFonts w:cs="Arial"/>
          <w:szCs w:val="20"/>
        </w:rPr>
        <w:t>intensiteit van het weggebruik en de snelheden die gereden mogen worden. De openbare verlichting voldoet aan het digitale beleidsplan ‘Licht in de openbare ruimte’.</w:t>
      </w:r>
    </w:p>
    <w:p w:rsidR="0035530C" w:rsidRDefault="0035530C" w:rsidP="00911DA0">
      <w:pPr>
        <w:rPr>
          <w:b/>
        </w:rPr>
      </w:pPr>
    </w:p>
    <w:p w:rsidR="0029519C" w:rsidRDefault="0029519C" w:rsidP="0029519C">
      <w:pPr>
        <w:rPr>
          <w:b/>
        </w:rPr>
      </w:pPr>
      <w:r w:rsidRPr="0029519C">
        <w:rPr>
          <w:b/>
        </w:rPr>
        <w:t>2.3.</w:t>
      </w:r>
      <w:r w:rsidRPr="0029519C">
        <w:rPr>
          <w:b/>
        </w:rPr>
        <w:tab/>
        <w:t>Recreatieve havens</w:t>
      </w:r>
    </w:p>
    <w:p w:rsidR="00E01ACB" w:rsidRPr="0029519C" w:rsidRDefault="00E01ACB" w:rsidP="0029519C">
      <w:pPr>
        <w:rPr>
          <w:b/>
        </w:rPr>
      </w:pPr>
    </w:p>
    <w:p w:rsidR="0029519C" w:rsidRPr="0029519C" w:rsidRDefault="0029519C" w:rsidP="0029519C">
      <w:pPr>
        <w:suppressAutoHyphens/>
        <w:rPr>
          <w:rFonts w:eastAsia="Times New Roman" w:cs="Arial"/>
          <w:b/>
          <w:szCs w:val="20"/>
          <w:u w:val="single"/>
          <w:lang w:eastAsia="ar-SA"/>
        </w:rPr>
      </w:pPr>
      <w:r w:rsidRPr="0029519C">
        <w:rPr>
          <w:rFonts w:eastAsia="Times New Roman" w:cs="Arial"/>
          <w:b/>
          <w:szCs w:val="20"/>
          <w:u w:val="single"/>
          <w:lang w:eastAsia="ar-SA"/>
        </w:rPr>
        <w:t>Was:</w:t>
      </w:r>
    </w:p>
    <w:p w:rsidR="0029519C" w:rsidRDefault="0029519C" w:rsidP="0029519C">
      <w:pPr>
        <w:suppressAutoHyphens/>
        <w:rPr>
          <w:rFonts w:eastAsia="Times New Roman" w:cs="Arial"/>
          <w:b/>
          <w:i/>
          <w:szCs w:val="20"/>
          <w:lang w:eastAsia="ar-SA"/>
        </w:rPr>
      </w:pPr>
      <w:r w:rsidRPr="006551EB">
        <w:rPr>
          <w:rFonts w:eastAsia="Times New Roman" w:cs="Arial"/>
          <w:b/>
          <w:i/>
          <w:szCs w:val="20"/>
          <w:lang w:eastAsia="ar-SA"/>
        </w:rPr>
        <w:t xml:space="preserve">Wat willen we </w:t>
      </w:r>
      <w:r w:rsidRPr="00404DE5">
        <w:rPr>
          <w:rFonts w:eastAsia="Times New Roman" w:cs="Arial"/>
          <w:b/>
          <w:i/>
          <w:szCs w:val="20"/>
          <w:lang w:eastAsia="ar-SA"/>
        </w:rPr>
        <w:t>bereiken</w:t>
      </w:r>
      <w:r w:rsidRPr="006551EB">
        <w:rPr>
          <w:rFonts w:eastAsia="Times New Roman" w:cs="Arial"/>
          <w:b/>
          <w:i/>
          <w:szCs w:val="20"/>
          <w:lang w:eastAsia="ar-SA"/>
        </w:rPr>
        <w:t>?</w:t>
      </w:r>
    </w:p>
    <w:p w:rsidR="00854951" w:rsidRPr="00854951" w:rsidRDefault="00854951" w:rsidP="0029519C">
      <w:pPr>
        <w:suppressAutoHyphens/>
        <w:rPr>
          <w:rFonts w:eastAsia="Times New Roman" w:cs="Arial"/>
          <w:szCs w:val="20"/>
          <w:lang w:eastAsia="ar-SA"/>
        </w:rPr>
      </w:pPr>
      <w:r>
        <w:rPr>
          <w:rFonts w:eastAsia="Times New Roman" w:cs="Arial"/>
          <w:szCs w:val="20"/>
          <w:lang w:eastAsia="ar-SA"/>
        </w:rPr>
        <w:t>Wij willen de recreatieve gebruiksmogelijkheden in en om de passantenhaven van Lochem verbeteren.</w:t>
      </w:r>
      <w:r w:rsidR="00B60813">
        <w:rPr>
          <w:rFonts w:eastAsia="Times New Roman" w:cs="Arial"/>
          <w:szCs w:val="20"/>
          <w:lang w:eastAsia="ar-SA"/>
        </w:rPr>
        <w:t xml:space="preserve"> </w:t>
      </w:r>
      <w:r>
        <w:rPr>
          <w:rFonts w:eastAsia="Times New Roman" w:cs="Arial"/>
          <w:szCs w:val="20"/>
          <w:lang w:eastAsia="ar-SA"/>
        </w:rPr>
        <w:t>Dit doen we om een aantrekkelijke plek te maken om meer overnachtingen en bezoekers te krijgen.</w:t>
      </w:r>
    </w:p>
    <w:p w:rsidR="0029519C" w:rsidRDefault="0029519C" w:rsidP="00911DA0">
      <w:pPr>
        <w:rPr>
          <w:b/>
        </w:rPr>
      </w:pPr>
    </w:p>
    <w:p w:rsidR="0029519C" w:rsidRPr="0029519C" w:rsidRDefault="0029519C" w:rsidP="0029519C">
      <w:pPr>
        <w:suppressAutoHyphens/>
        <w:rPr>
          <w:rFonts w:eastAsia="Times New Roman" w:cs="Arial"/>
          <w:b/>
          <w:szCs w:val="20"/>
          <w:u w:val="single"/>
          <w:lang w:eastAsia="ar-SA"/>
        </w:rPr>
      </w:pPr>
      <w:r w:rsidRPr="0029519C">
        <w:rPr>
          <w:rFonts w:eastAsia="Times New Roman" w:cs="Arial"/>
          <w:b/>
          <w:szCs w:val="20"/>
          <w:u w:val="single"/>
          <w:lang w:eastAsia="ar-SA"/>
        </w:rPr>
        <w:t>Wordt:</w:t>
      </w:r>
    </w:p>
    <w:p w:rsidR="0029519C" w:rsidRPr="006551EB" w:rsidRDefault="0029519C" w:rsidP="0029519C">
      <w:pPr>
        <w:suppressAutoHyphens/>
        <w:rPr>
          <w:rFonts w:eastAsia="Times New Roman" w:cs="Arial"/>
          <w:b/>
          <w:i/>
          <w:szCs w:val="20"/>
          <w:lang w:eastAsia="ar-SA"/>
        </w:rPr>
      </w:pPr>
      <w:r w:rsidRPr="006551EB">
        <w:rPr>
          <w:rFonts w:eastAsia="Times New Roman" w:cs="Arial"/>
          <w:b/>
          <w:i/>
          <w:szCs w:val="20"/>
          <w:lang w:eastAsia="ar-SA"/>
        </w:rPr>
        <w:t xml:space="preserve">Wat willen we </w:t>
      </w:r>
      <w:r w:rsidRPr="00404DE5">
        <w:rPr>
          <w:rFonts w:eastAsia="Times New Roman" w:cs="Arial"/>
          <w:b/>
          <w:i/>
          <w:szCs w:val="20"/>
          <w:lang w:eastAsia="ar-SA"/>
        </w:rPr>
        <w:t>bereiken</w:t>
      </w:r>
      <w:r w:rsidRPr="006551EB">
        <w:rPr>
          <w:rFonts w:eastAsia="Times New Roman" w:cs="Arial"/>
          <w:b/>
          <w:i/>
          <w:szCs w:val="20"/>
          <w:lang w:eastAsia="ar-SA"/>
        </w:rPr>
        <w:t>?</w:t>
      </w:r>
    </w:p>
    <w:p w:rsidR="0029519C" w:rsidRPr="006551EB" w:rsidRDefault="0029519C" w:rsidP="0029519C">
      <w:pPr>
        <w:suppressAutoHyphens/>
        <w:rPr>
          <w:rFonts w:eastAsia="Times New Roman" w:cs="Arial"/>
          <w:szCs w:val="20"/>
          <w:lang w:eastAsia="ar-SA"/>
        </w:rPr>
      </w:pPr>
      <w:r w:rsidRPr="006551EB">
        <w:rPr>
          <w:rFonts w:eastAsia="Times New Roman" w:cs="Arial"/>
          <w:szCs w:val="20"/>
          <w:lang w:eastAsia="ar-SA"/>
        </w:rPr>
        <w:t>Wij willen de voorzieningen voor recreatie in de passantenhaven van Lochem verbeteren. Dit doen we om een aantrekkelijke plek te maken zodat we meer over</w:t>
      </w:r>
      <w:r>
        <w:rPr>
          <w:rFonts w:eastAsia="Times New Roman" w:cs="Arial"/>
          <w:szCs w:val="20"/>
          <w:lang w:eastAsia="ar-SA"/>
        </w:rPr>
        <w:t>nachtingen en bezoekers krijgen en het Twentekanaal ook voor deze doelgroep beter gaan benutten</w:t>
      </w:r>
      <w:r w:rsidRPr="006551EB">
        <w:rPr>
          <w:rFonts w:eastAsia="Times New Roman" w:cs="Arial"/>
          <w:szCs w:val="20"/>
          <w:lang w:eastAsia="ar-SA"/>
        </w:rPr>
        <w:t>.</w:t>
      </w:r>
    </w:p>
    <w:p w:rsidR="0029519C" w:rsidRDefault="0029519C" w:rsidP="00911DA0">
      <w:pPr>
        <w:rPr>
          <w:b/>
        </w:rPr>
      </w:pPr>
    </w:p>
    <w:p w:rsidR="00D81BB3" w:rsidRDefault="00D81BB3" w:rsidP="00D81BB3">
      <w:pPr>
        <w:rPr>
          <w:b/>
        </w:rPr>
      </w:pPr>
      <w:r>
        <w:rPr>
          <w:b/>
        </w:rPr>
        <w:t>Programma 6</w:t>
      </w:r>
    </w:p>
    <w:p w:rsidR="00F43B28" w:rsidRDefault="00F43B28" w:rsidP="00F43B28">
      <w:pPr>
        <w:spacing w:after="120"/>
        <w:rPr>
          <w:b/>
        </w:rPr>
      </w:pPr>
      <w:r>
        <w:rPr>
          <w:b/>
        </w:rPr>
        <w:t>6.1</w:t>
      </w:r>
      <w:r>
        <w:rPr>
          <w:b/>
        </w:rPr>
        <w:tab/>
        <w:t>Samenkracht en burgerparticipatie</w:t>
      </w:r>
    </w:p>
    <w:p w:rsidR="00D81BB3" w:rsidRPr="00F530B7" w:rsidRDefault="00D81BB3" w:rsidP="00F43B28">
      <w:pPr>
        <w:spacing w:after="120"/>
        <w:rPr>
          <w:b/>
          <w:u w:val="single"/>
        </w:rPr>
      </w:pPr>
      <w:r w:rsidRPr="00F530B7">
        <w:rPr>
          <w:b/>
          <w:u w:val="single"/>
        </w:rPr>
        <w:t>Was:</w:t>
      </w:r>
    </w:p>
    <w:p w:rsidR="00D81BB3" w:rsidRPr="00A40DB8" w:rsidRDefault="00D81BB3" w:rsidP="00D81BB3">
      <w:pPr>
        <w:rPr>
          <w:rFonts w:eastAsia="Times New Roman" w:cs="Arial"/>
          <w:b/>
          <w:i/>
          <w:szCs w:val="20"/>
          <w:lang w:eastAsia="ar-SA"/>
        </w:rPr>
      </w:pPr>
      <w:r w:rsidRPr="00A40DB8">
        <w:rPr>
          <w:rFonts w:eastAsia="Times New Roman" w:cs="Arial"/>
          <w:b/>
          <w:i/>
          <w:szCs w:val="20"/>
          <w:lang w:eastAsia="ar-SA"/>
        </w:rPr>
        <w:t>Wat willen we bereiken?</w:t>
      </w:r>
    </w:p>
    <w:p w:rsidR="00D81BB3" w:rsidRPr="00DE45F7" w:rsidRDefault="00D81BB3" w:rsidP="00D81BB3">
      <w:pPr>
        <w:suppressAutoHyphens/>
        <w:rPr>
          <w:rFonts w:eastAsia="Times New Roman" w:cs="Arial"/>
          <w:szCs w:val="20"/>
          <w:lang w:eastAsia="ar-SA"/>
        </w:rPr>
      </w:pPr>
      <w:r w:rsidRPr="00DE45F7">
        <w:rPr>
          <w:rFonts w:eastAsia="Times New Roman" w:cs="Arial"/>
          <w:szCs w:val="20"/>
          <w:lang w:eastAsia="ar-SA"/>
        </w:rPr>
        <w:t>Elke inwoner voelt zich nuttig en gewaardeerd en neemt zoveel mogelijk deel aan de samenleving. Lochemse jeugd groeit gezond en veilig op, zodat zij zich zo optimaal mogelijk kunnen ontwikkelen Wanneer dit even niet lukt, is er laagdrempelige ondersteuning beschikbaar. Voorzieningen sluiten aan bij de behoefte van de samenleving en stellen inwoners in staat om deel te nemen aan de maatschappij, elkaar te ontmoeten en elkaar te helpen. Inwoners geven dit wanneer dit kan gezamenlijk vorm en de gemeente heeft hierbij een ondersteunende, faciliterende en stimulerende rol. Transformatiedoelen zijn dichterbij, kwaliteit, samenhang en meerwaarde voor individu en Lochemse samenleving.</w:t>
      </w:r>
    </w:p>
    <w:p w:rsidR="00D81BB3" w:rsidRDefault="00D81BB3" w:rsidP="00D81BB3">
      <w:pPr>
        <w:rPr>
          <w:b/>
          <w:u w:val="single"/>
        </w:rPr>
      </w:pPr>
    </w:p>
    <w:p w:rsidR="00D81BB3" w:rsidRPr="00F530B7" w:rsidRDefault="00D81BB3" w:rsidP="00D81BB3">
      <w:pPr>
        <w:rPr>
          <w:b/>
          <w:u w:val="single"/>
        </w:rPr>
      </w:pPr>
      <w:r w:rsidRPr="00F530B7">
        <w:rPr>
          <w:b/>
          <w:u w:val="single"/>
        </w:rPr>
        <w:t>Wordt:</w:t>
      </w:r>
    </w:p>
    <w:p w:rsidR="00D81BB3" w:rsidRPr="00BA6B6D" w:rsidRDefault="00D81BB3" w:rsidP="00D81BB3">
      <w:pPr>
        <w:suppressAutoHyphens/>
        <w:rPr>
          <w:rFonts w:eastAsia="Times New Roman" w:cs="Arial"/>
          <w:b/>
          <w:i/>
          <w:szCs w:val="20"/>
          <w:lang w:eastAsia="ar-SA"/>
        </w:rPr>
      </w:pPr>
      <w:r w:rsidRPr="00BA6B6D">
        <w:rPr>
          <w:rFonts w:eastAsia="Times New Roman" w:cs="Arial"/>
          <w:b/>
          <w:i/>
          <w:szCs w:val="20"/>
          <w:lang w:eastAsia="ar-SA"/>
        </w:rPr>
        <w:t>Wat willen we bereiken?</w:t>
      </w:r>
    </w:p>
    <w:p w:rsidR="00D81BB3" w:rsidRPr="00FC1972" w:rsidRDefault="00D81BB3" w:rsidP="00D81BB3">
      <w:pPr>
        <w:contextualSpacing/>
        <w:rPr>
          <w:rFonts w:eastAsiaTheme="majorEastAsia" w:cs="Arial"/>
          <w:b/>
          <w:szCs w:val="20"/>
        </w:rPr>
      </w:pPr>
      <w:r w:rsidRPr="00FC1972">
        <w:rPr>
          <w:rFonts w:cs="Arial"/>
          <w:szCs w:val="20"/>
        </w:rPr>
        <w:t xml:space="preserve">Inwoners helpen zichzelf en elkaar, iedereen doet mee, kan veilig leven en zich ontwikkelen. </w:t>
      </w:r>
    </w:p>
    <w:p w:rsidR="00D81BB3" w:rsidRPr="00FC1972" w:rsidRDefault="00D81BB3" w:rsidP="00D81BB3">
      <w:pPr>
        <w:rPr>
          <w:rFonts w:cs="Arial"/>
        </w:rPr>
      </w:pPr>
      <w:r w:rsidRPr="00C42837">
        <w:rPr>
          <w:rFonts w:cs="Arial"/>
          <w:szCs w:val="20"/>
        </w:rPr>
        <w:t>Mensen voelen zich nuttig en gewaardeerd en nemen zoveel mogelijk deel aan de samenleving. Voorzieningen sluiten aan bij de behoefte van de samenleving en stellen mensen in staat om deel te nemen aan de samenleving, elkaar te ontmoeten en elkaar te helpen. Inwoners geven dit gezamenlijk vorm</w:t>
      </w:r>
      <w:r w:rsidRPr="003D7215">
        <w:rPr>
          <w:rFonts w:cs="Arial"/>
          <w:szCs w:val="20"/>
        </w:rPr>
        <w:t xml:space="preserve"> als het kan. </w:t>
      </w:r>
      <w:r w:rsidRPr="00FC1972">
        <w:rPr>
          <w:rFonts w:cs="Arial"/>
        </w:rPr>
        <w:t xml:space="preserve">We hebben al een krachtige samenleving, maar we willen versterken dat mensen blijven meedoen aan het gewone leven. Inwoners nemen samen verantwoordelijkheid voor hun omgeving, hun buurt en de mensen om hen heen. </w:t>
      </w:r>
    </w:p>
    <w:p w:rsidR="004A38F9" w:rsidRDefault="004A38F9" w:rsidP="00D81BB3">
      <w:pPr>
        <w:suppressAutoHyphens/>
        <w:rPr>
          <w:rFonts w:cs="Arial"/>
          <w:szCs w:val="20"/>
          <w:lang w:eastAsia="ar-SA"/>
        </w:rPr>
      </w:pPr>
    </w:p>
    <w:p w:rsidR="00D81BB3" w:rsidRPr="00F43B28" w:rsidRDefault="00F43B28" w:rsidP="00D81BB3">
      <w:pPr>
        <w:spacing w:after="120"/>
        <w:rPr>
          <w:b/>
          <w:szCs w:val="20"/>
        </w:rPr>
      </w:pPr>
      <w:r>
        <w:rPr>
          <w:b/>
          <w:szCs w:val="20"/>
        </w:rPr>
        <w:t>6.71</w:t>
      </w:r>
      <w:r>
        <w:rPr>
          <w:b/>
          <w:szCs w:val="20"/>
        </w:rPr>
        <w:tab/>
      </w:r>
      <w:r w:rsidR="00D81BB3" w:rsidRPr="00F43B28">
        <w:rPr>
          <w:rFonts w:eastAsia="Times New Roman" w:cs="Arial"/>
          <w:b/>
          <w:szCs w:val="20"/>
          <w:lang w:eastAsia="ar-SA"/>
        </w:rPr>
        <w:t>Maatwerk dienstverlening 18+</w:t>
      </w:r>
      <w:r w:rsidR="00656244">
        <w:rPr>
          <w:rFonts w:eastAsia="Times New Roman" w:cs="Arial"/>
          <w:b/>
          <w:szCs w:val="20"/>
          <w:lang w:eastAsia="ar-SA"/>
        </w:rPr>
        <w:t xml:space="preserve"> </w:t>
      </w:r>
    </w:p>
    <w:p w:rsidR="00D81BB3" w:rsidRPr="00F530B7" w:rsidRDefault="00D81BB3" w:rsidP="00D81BB3">
      <w:pPr>
        <w:rPr>
          <w:b/>
          <w:u w:val="single"/>
        </w:rPr>
      </w:pPr>
      <w:r w:rsidRPr="00F530B7">
        <w:rPr>
          <w:b/>
          <w:u w:val="single"/>
        </w:rPr>
        <w:t>Was:</w:t>
      </w:r>
    </w:p>
    <w:p w:rsidR="00D81BB3" w:rsidRPr="00A40DB8" w:rsidRDefault="00D81BB3" w:rsidP="00D81BB3">
      <w:pPr>
        <w:rPr>
          <w:rFonts w:eastAsia="Times New Roman" w:cs="Arial"/>
          <w:b/>
          <w:i/>
          <w:szCs w:val="20"/>
          <w:lang w:eastAsia="ar-SA"/>
        </w:rPr>
      </w:pPr>
      <w:r w:rsidRPr="00A40DB8">
        <w:rPr>
          <w:rFonts w:eastAsia="Times New Roman" w:cs="Arial"/>
          <w:b/>
          <w:i/>
          <w:szCs w:val="20"/>
          <w:lang w:eastAsia="ar-SA"/>
        </w:rPr>
        <w:t>Wat willen we bereiken?</w:t>
      </w:r>
    </w:p>
    <w:p w:rsidR="00D81BB3" w:rsidRDefault="00D81BB3" w:rsidP="00D81BB3">
      <w:pPr>
        <w:suppressAutoHyphens/>
        <w:rPr>
          <w:rFonts w:eastAsia="Times New Roman" w:cs="Arial"/>
          <w:szCs w:val="20"/>
          <w:lang w:eastAsia="ar-SA"/>
        </w:rPr>
      </w:pPr>
      <w:r w:rsidRPr="00915F64">
        <w:rPr>
          <w:rFonts w:eastAsia="Times New Roman" w:cs="Arial"/>
          <w:szCs w:val="20"/>
          <w:lang w:eastAsia="ar-SA"/>
        </w:rPr>
        <w:t>Mensen in een kwetsbare situatie zijn zoveel mogelijk zelfredzaam en</w:t>
      </w:r>
      <w:r>
        <w:rPr>
          <w:rFonts w:eastAsia="Times New Roman" w:cs="Arial"/>
          <w:szCs w:val="20"/>
          <w:lang w:eastAsia="ar-SA"/>
        </w:rPr>
        <w:t xml:space="preserve"> </w:t>
      </w:r>
      <w:r w:rsidRPr="00915F64">
        <w:rPr>
          <w:rFonts w:eastAsia="Times New Roman" w:cs="Arial"/>
          <w:szCs w:val="20"/>
          <w:lang w:eastAsia="ar-SA"/>
        </w:rPr>
        <w:t>kunnen deelnemen aan onze samenleving. Zij krijgen passende ondersteuning, zoveel mogelijk in hun eigen leefomgeving en aansluitend op hun eigen behoefte. Lochemse jeugd groeit gezond en veilig op, zodat zij zich zo optimaal mogelijk kunnen ontwikkelen. Als inwoners hulp op maat nodig hebben wordt</w:t>
      </w:r>
      <w:r w:rsidRPr="00915F64">
        <w:rPr>
          <w:rFonts w:eastAsia="Times New Roman" w:cs="Arial"/>
          <w:strike/>
          <w:szCs w:val="20"/>
          <w:lang w:eastAsia="ar-SA"/>
        </w:rPr>
        <w:t xml:space="preserve"> </w:t>
      </w:r>
      <w:r w:rsidRPr="00915F64">
        <w:rPr>
          <w:rFonts w:eastAsia="Times New Roman" w:cs="Arial"/>
          <w:szCs w:val="20"/>
          <w:lang w:eastAsia="ar-SA"/>
        </w:rPr>
        <w:t xml:space="preserve">krijgen zij deze </w:t>
      </w:r>
      <w:r w:rsidRPr="00D55B84">
        <w:rPr>
          <w:rFonts w:eastAsia="Times New Roman" w:cs="Arial"/>
          <w:szCs w:val="20"/>
          <w:lang w:eastAsia="ar-SA"/>
        </w:rPr>
        <w:t xml:space="preserve">dichtbij, samenhangend en met kwaliteit en meerwaarde voor individu en samenleving. </w:t>
      </w:r>
      <w:r w:rsidRPr="00915F64">
        <w:rPr>
          <w:rFonts w:eastAsia="Times New Roman" w:cs="Arial"/>
          <w:szCs w:val="20"/>
          <w:lang w:eastAsia="ar-SA"/>
        </w:rPr>
        <w:t>Er is een samenhangend en toegankelijk netwerk van voorzieningen voor alle inwoners, professionals en andere betrokkenen.</w:t>
      </w:r>
      <w:r w:rsidRPr="00231CB4">
        <w:rPr>
          <w:rFonts w:eastAsia="Times New Roman" w:cs="Arial"/>
          <w:szCs w:val="20"/>
          <w:lang w:eastAsia="ar-SA"/>
        </w:rPr>
        <w:t xml:space="preserve"> </w:t>
      </w:r>
    </w:p>
    <w:p w:rsidR="00D81BB3" w:rsidRDefault="00D81BB3" w:rsidP="00D81BB3">
      <w:pPr>
        <w:suppressAutoHyphens/>
        <w:rPr>
          <w:rFonts w:eastAsia="Times New Roman" w:cs="Arial"/>
          <w:szCs w:val="20"/>
          <w:lang w:eastAsia="ar-SA"/>
        </w:rPr>
      </w:pPr>
    </w:p>
    <w:p w:rsidR="00D81BB3" w:rsidRPr="00F530B7" w:rsidRDefault="00D81BB3" w:rsidP="00D81BB3">
      <w:pPr>
        <w:rPr>
          <w:b/>
          <w:u w:val="single"/>
        </w:rPr>
      </w:pPr>
      <w:r w:rsidRPr="00F530B7">
        <w:rPr>
          <w:b/>
          <w:u w:val="single"/>
        </w:rPr>
        <w:t>Wordt:</w:t>
      </w:r>
    </w:p>
    <w:p w:rsidR="00D81BB3" w:rsidRPr="00BA6B6D" w:rsidRDefault="00D81BB3" w:rsidP="00D81BB3">
      <w:pPr>
        <w:suppressAutoHyphens/>
        <w:rPr>
          <w:rFonts w:eastAsia="Times New Roman" w:cs="Arial"/>
          <w:b/>
          <w:i/>
          <w:szCs w:val="20"/>
          <w:lang w:eastAsia="ar-SA"/>
        </w:rPr>
      </w:pPr>
      <w:r w:rsidRPr="00BA6B6D">
        <w:rPr>
          <w:rFonts w:eastAsia="Times New Roman" w:cs="Arial"/>
          <w:b/>
          <w:i/>
          <w:szCs w:val="20"/>
          <w:lang w:eastAsia="ar-SA"/>
        </w:rPr>
        <w:t>Wat willen we bereiken?</w:t>
      </w:r>
      <w:r w:rsidR="00C81FA3">
        <w:rPr>
          <w:rFonts w:eastAsia="Times New Roman" w:cs="Arial"/>
          <w:b/>
          <w:i/>
          <w:szCs w:val="20"/>
          <w:lang w:eastAsia="ar-SA"/>
        </w:rPr>
        <w:t xml:space="preserve"> </w:t>
      </w:r>
    </w:p>
    <w:p w:rsidR="00D81BB3" w:rsidRDefault="00D81BB3" w:rsidP="00D81BB3">
      <w:pPr>
        <w:suppressAutoHyphens/>
        <w:rPr>
          <w:rFonts w:eastAsia="Times New Roman" w:cs="Arial"/>
          <w:szCs w:val="20"/>
          <w:lang w:eastAsia="ar-SA"/>
        </w:rPr>
      </w:pPr>
      <w:r w:rsidRPr="00915F64">
        <w:rPr>
          <w:rFonts w:eastAsia="Times New Roman" w:cs="Arial"/>
          <w:szCs w:val="20"/>
          <w:lang w:eastAsia="ar-SA"/>
        </w:rPr>
        <w:t>Mensen in een kwetsbare situatie zijn zoveel mogelijk zelfredzaam en</w:t>
      </w:r>
      <w:r>
        <w:rPr>
          <w:rFonts w:eastAsia="Times New Roman" w:cs="Arial"/>
          <w:szCs w:val="20"/>
          <w:lang w:eastAsia="ar-SA"/>
        </w:rPr>
        <w:t xml:space="preserve"> </w:t>
      </w:r>
      <w:r w:rsidRPr="00915F64">
        <w:rPr>
          <w:rFonts w:eastAsia="Times New Roman" w:cs="Arial"/>
          <w:szCs w:val="20"/>
          <w:lang w:eastAsia="ar-SA"/>
        </w:rPr>
        <w:t xml:space="preserve">kunnen deelnemen aan onze samenleving. Zij krijgen </w:t>
      </w:r>
      <w:r w:rsidRPr="00D55B84">
        <w:rPr>
          <w:rFonts w:eastAsia="Times New Roman" w:cs="Arial"/>
          <w:szCs w:val="20"/>
          <w:lang w:eastAsia="ar-SA"/>
        </w:rPr>
        <w:t xml:space="preserve">op tijd passende ondersteuning, zoveel mogelijk in hun eigen leefomgeving en aansluitend op hun eigen behoefte. Lochemse jeugd groeit gezond en veilig op, zodat zij zich zo optimaal mogelijk kunnen ontwikkelen. Als inwoners hulp op maat nodig hebben krijgen zij deze vanuit hun perspectief en eigen kracht, dichtbij, samenhangend en gericht op effectiviteit . </w:t>
      </w:r>
      <w:r w:rsidRPr="00915F64">
        <w:rPr>
          <w:rFonts w:eastAsia="Times New Roman" w:cs="Arial"/>
          <w:szCs w:val="20"/>
          <w:lang w:eastAsia="ar-SA"/>
        </w:rPr>
        <w:t>Er is een samenhangend en toegankelijk netwerk van voorzieningen voor alle inwoners, professionals en andere betrokkenen.</w:t>
      </w:r>
      <w:r w:rsidRPr="00231CB4">
        <w:rPr>
          <w:rFonts w:eastAsia="Times New Roman" w:cs="Arial"/>
          <w:szCs w:val="20"/>
          <w:lang w:eastAsia="ar-SA"/>
        </w:rPr>
        <w:t xml:space="preserve"> </w:t>
      </w:r>
    </w:p>
    <w:p w:rsidR="00AA16A1" w:rsidRDefault="00AA16A1" w:rsidP="00911DA0">
      <w:pPr>
        <w:rPr>
          <w:rFonts w:eastAsia="Times New Roman" w:cs="Arial"/>
          <w:szCs w:val="20"/>
          <w:lang w:eastAsia="ar-SA"/>
        </w:rPr>
      </w:pPr>
    </w:p>
    <w:p w:rsidR="00911DA0" w:rsidRPr="00691C1B" w:rsidRDefault="00991946" w:rsidP="00911DA0">
      <w:pPr>
        <w:spacing w:after="120"/>
        <w:rPr>
          <w:b/>
        </w:rPr>
      </w:pPr>
      <w:r>
        <w:rPr>
          <w:b/>
        </w:rPr>
        <w:t>7.2</w:t>
      </w:r>
      <w:r w:rsidR="004A38F9">
        <w:rPr>
          <w:b/>
        </w:rPr>
        <w:tab/>
      </w:r>
      <w:r>
        <w:rPr>
          <w:b/>
        </w:rPr>
        <w:t>Riolering</w:t>
      </w:r>
      <w:r w:rsidR="00911DA0">
        <w:rPr>
          <w:b/>
        </w:rPr>
        <w:t xml:space="preserve"> </w:t>
      </w:r>
    </w:p>
    <w:p w:rsidR="00991946" w:rsidRPr="00F530B7" w:rsidRDefault="00991946" w:rsidP="00991946">
      <w:pPr>
        <w:rPr>
          <w:b/>
          <w:u w:val="single"/>
        </w:rPr>
      </w:pPr>
      <w:r w:rsidRPr="00F530B7">
        <w:rPr>
          <w:b/>
          <w:u w:val="single"/>
        </w:rPr>
        <w:t>Was:</w:t>
      </w:r>
    </w:p>
    <w:p w:rsidR="00991946" w:rsidRPr="00A40DB8" w:rsidRDefault="00991946" w:rsidP="00991946">
      <w:pPr>
        <w:rPr>
          <w:rFonts w:eastAsia="Times New Roman" w:cs="Arial"/>
          <w:b/>
          <w:i/>
          <w:szCs w:val="20"/>
          <w:lang w:eastAsia="ar-SA"/>
        </w:rPr>
      </w:pPr>
      <w:r w:rsidRPr="00A40DB8">
        <w:rPr>
          <w:rFonts w:eastAsia="Times New Roman" w:cs="Arial"/>
          <w:b/>
          <w:i/>
          <w:szCs w:val="20"/>
          <w:lang w:eastAsia="ar-SA"/>
        </w:rPr>
        <w:t>Wat willen we bereiken?</w:t>
      </w:r>
    </w:p>
    <w:p w:rsidR="00991946" w:rsidRPr="009E663E" w:rsidRDefault="00991946" w:rsidP="00991946">
      <w:pPr>
        <w:suppressAutoHyphens/>
        <w:rPr>
          <w:rFonts w:eastAsia="Times New Roman" w:cs="Arial"/>
          <w:szCs w:val="20"/>
          <w:lang w:eastAsia="ar-SA"/>
        </w:rPr>
      </w:pPr>
      <w:r w:rsidRPr="009E663E">
        <w:rPr>
          <w:rFonts w:cs="Arial"/>
          <w:szCs w:val="20"/>
        </w:rPr>
        <w:t>Het beheer van het rioolstelsel voldoet aan het Bestuursakkoord Water en aan het geldende Afvalwaterketenplan 2016-2020. Regen- en afvalwater wordt op een duurzame, effectieve en efficiënte manier verwerkt.</w:t>
      </w:r>
    </w:p>
    <w:p w:rsidR="00991946" w:rsidRDefault="00991946" w:rsidP="00991946">
      <w:pPr>
        <w:rPr>
          <w:b/>
          <w:u w:val="single"/>
        </w:rPr>
      </w:pPr>
    </w:p>
    <w:p w:rsidR="00991946" w:rsidRPr="00F530B7" w:rsidRDefault="00991946" w:rsidP="00991946">
      <w:pPr>
        <w:rPr>
          <w:b/>
          <w:u w:val="single"/>
        </w:rPr>
      </w:pPr>
      <w:r w:rsidRPr="00F530B7">
        <w:rPr>
          <w:b/>
          <w:u w:val="single"/>
        </w:rPr>
        <w:t>Wordt:</w:t>
      </w:r>
    </w:p>
    <w:p w:rsidR="00991946" w:rsidRPr="00BA6B6D" w:rsidRDefault="00991946" w:rsidP="00991946">
      <w:pPr>
        <w:suppressAutoHyphens/>
        <w:rPr>
          <w:rFonts w:eastAsia="Times New Roman" w:cs="Arial"/>
          <w:b/>
          <w:i/>
          <w:szCs w:val="20"/>
          <w:lang w:eastAsia="ar-SA"/>
        </w:rPr>
      </w:pPr>
      <w:r w:rsidRPr="00BA6B6D">
        <w:rPr>
          <w:rFonts w:eastAsia="Times New Roman" w:cs="Arial"/>
          <w:b/>
          <w:i/>
          <w:szCs w:val="20"/>
          <w:lang w:eastAsia="ar-SA"/>
        </w:rPr>
        <w:t>Wat willen we bereiken?</w:t>
      </w:r>
    </w:p>
    <w:p w:rsidR="007E363A" w:rsidRPr="0019038E" w:rsidRDefault="007E363A" w:rsidP="007E363A">
      <w:pPr>
        <w:suppressAutoHyphens/>
        <w:rPr>
          <w:rFonts w:eastAsia="Times New Roman" w:cs="Arial"/>
          <w:szCs w:val="20"/>
          <w:lang w:eastAsia="ar-SA"/>
        </w:rPr>
      </w:pPr>
      <w:r w:rsidRPr="0019038E">
        <w:rPr>
          <w:rFonts w:cs="Arial"/>
          <w:szCs w:val="20"/>
        </w:rPr>
        <w:t>Het beheer van het rioolstelsel voldoet aan het Bestuursakkoord Water en aan het Gemeentelijk Rioleringsplan 2021-2025 (GRP). Regen- en afvalwater wordt op een duurzame, effectieve en efficiënte manier verwerkt.</w:t>
      </w:r>
    </w:p>
    <w:p w:rsidR="00911DA0" w:rsidRDefault="00911DA0" w:rsidP="00911DA0">
      <w:pPr>
        <w:suppressAutoHyphens/>
        <w:rPr>
          <w:rFonts w:cs="Arial"/>
          <w:szCs w:val="20"/>
          <w:lang w:eastAsia="ar-SA"/>
        </w:rPr>
      </w:pPr>
    </w:p>
    <w:p w:rsidR="00911DA0" w:rsidRPr="00691C1B" w:rsidRDefault="00991946" w:rsidP="00911DA0">
      <w:pPr>
        <w:spacing w:after="120"/>
        <w:rPr>
          <w:b/>
        </w:rPr>
      </w:pPr>
      <w:r>
        <w:rPr>
          <w:b/>
        </w:rPr>
        <w:t>7.3</w:t>
      </w:r>
      <w:r w:rsidR="004A38F9">
        <w:rPr>
          <w:b/>
        </w:rPr>
        <w:tab/>
      </w:r>
      <w:r>
        <w:rPr>
          <w:b/>
        </w:rPr>
        <w:t>Afval</w:t>
      </w:r>
      <w:r w:rsidR="00911DA0">
        <w:rPr>
          <w:b/>
        </w:rPr>
        <w:t xml:space="preserve"> </w:t>
      </w:r>
    </w:p>
    <w:p w:rsidR="00911DA0" w:rsidRPr="00F530B7" w:rsidRDefault="00911DA0" w:rsidP="00911DA0">
      <w:pPr>
        <w:rPr>
          <w:b/>
          <w:u w:val="single"/>
        </w:rPr>
      </w:pPr>
      <w:r w:rsidRPr="00F530B7">
        <w:rPr>
          <w:b/>
          <w:u w:val="single"/>
        </w:rPr>
        <w:t>Was:</w:t>
      </w:r>
    </w:p>
    <w:p w:rsidR="00911DA0" w:rsidRPr="00A40DB8" w:rsidRDefault="00911DA0" w:rsidP="00911DA0">
      <w:pPr>
        <w:rPr>
          <w:rFonts w:eastAsia="Times New Roman" w:cs="Arial"/>
          <w:b/>
          <w:i/>
          <w:szCs w:val="20"/>
          <w:lang w:eastAsia="ar-SA"/>
        </w:rPr>
      </w:pPr>
      <w:r w:rsidRPr="00A40DB8">
        <w:rPr>
          <w:rFonts w:eastAsia="Times New Roman" w:cs="Arial"/>
          <w:b/>
          <w:i/>
          <w:szCs w:val="20"/>
          <w:lang w:eastAsia="ar-SA"/>
        </w:rPr>
        <w:t>Wat willen we bereiken?</w:t>
      </w:r>
    </w:p>
    <w:p w:rsidR="00991946" w:rsidRPr="00EE08AF" w:rsidRDefault="00991946" w:rsidP="00991946">
      <w:pPr>
        <w:spacing w:after="120"/>
        <w:rPr>
          <w:rFonts w:cs="Arial"/>
          <w:szCs w:val="20"/>
        </w:rPr>
      </w:pPr>
      <w:r w:rsidRPr="007B3EE1">
        <w:rPr>
          <w:rFonts w:cs="Arial"/>
          <w:szCs w:val="20"/>
        </w:rPr>
        <w:t>Met het vaststellen van het grondstoffenplan bepaalt de gemeenteraad het ambitieniveau voor de Afval- en Grondstoffeninzameling 2021-2025.</w:t>
      </w:r>
    </w:p>
    <w:p w:rsidR="00911DA0" w:rsidRDefault="00911DA0" w:rsidP="00911DA0">
      <w:pPr>
        <w:rPr>
          <w:b/>
          <w:u w:val="single"/>
        </w:rPr>
      </w:pPr>
    </w:p>
    <w:p w:rsidR="00911DA0" w:rsidRPr="00F530B7" w:rsidRDefault="00911DA0" w:rsidP="00911DA0">
      <w:pPr>
        <w:rPr>
          <w:b/>
          <w:u w:val="single"/>
        </w:rPr>
      </w:pPr>
      <w:r w:rsidRPr="00F530B7">
        <w:rPr>
          <w:b/>
          <w:u w:val="single"/>
        </w:rPr>
        <w:t>Wordt:</w:t>
      </w:r>
    </w:p>
    <w:p w:rsidR="00911DA0" w:rsidRPr="00BA6B6D" w:rsidRDefault="00911DA0" w:rsidP="00911DA0">
      <w:pPr>
        <w:suppressAutoHyphens/>
        <w:rPr>
          <w:rFonts w:eastAsia="Times New Roman" w:cs="Arial"/>
          <w:b/>
          <w:i/>
          <w:szCs w:val="20"/>
          <w:lang w:eastAsia="ar-SA"/>
        </w:rPr>
      </w:pPr>
      <w:r w:rsidRPr="00BA6B6D">
        <w:rPr>
          <w:rFonts w:eastAsia="Times New Roman" w:cs="Arial"/>
          <w:b/>
          <w:i/>
          <w:szCs w:val="20"/>
          <w:lang w:eastAsia="ar-SA"/>
        </w:rPr>
        <w:t>Wat willen we bereiken?</w:t>
      </w:r>
    </w:p>
    <w:p w:rsidR="00DA0411" w:rsidRPr="00EE08AF" w:rsidRDefault="00DA0411" w:rsidP="00DA0411">
      <w:pPr>
        <w:spacing w:after="120"/>
        <w:rPr>
          <w:rFonts w:cs="Arial"/>
          <w:szCs w:val="20"/>
        </w:rPr>
      </w:pPr>
      <w:r>
        <w:rPr>
          <w:rFonts w:cs="Arial"/>
          <w:szCs w:val="20"/>
        </w:rPr>
        <w:t>Eind 2020 heeft de gemeenteraad het A</w:t>
      </w:r>
      <w:r w:rsidRPr="007B3EE1">
        <w:rPr>
          <w:rFonts w:cs="Arial"/>
          <w:szCs w:val="20"/>
        </w:rPr>
        <w:t>fval- en Grondstoffen</w:t>
      </w:r>
      <w:r>
        <w:rPr>
          <w:rFonts w:cs="Arial"/>
          <w:szCs w:val="20"/>
        </w:rPr>
        <w:t>plan</w:t>
      </w:r>
      <w:r w:rsidRPr="007B3EE1">
        <w:rPr>
          <w:rFonts w:cs="Arial"/>
          <w:szCs w:val="20"/>
        </w:rPr>
        <w:t xml:space="preserve"> 2021-2025</w:t>
      </w:r>
      <w:r>
        <w:rPr>
          <w:rFonts w:cs="Arial"/>
          <w:szCs w:val="20"/>
        </w:rPr>
        <w:t xml:space="preserve">, en daarmee het ambitieniveau voor de komende jaren, vastgesteld. </w:t>
      </w:r>
    </w:p>
    <w:p w:rsidR="004A38F9" w:rsidRDefault="004A38F9">
      <w:pPr>
        <w:spacing w:after="200" w:line="276" w:lineRule="auto"/>
        <w:rPr>
          <w:rFonts w:cs="Arial"/>
          <w:szCs w:val="20"/>
          <w:lang w:eastAsia="ar-SA"/>
        </w:rPr>
      </w:pPr>
      <w:r>
        <w:rPr>
          <w:rFonts w:cs="Arial"/>
          <w:szCs w:val="20"/>
          <w:lang w:eastAsia="ar-SA"/>
        </w:rPr>
        <w:br w:type="page"/>
      </w:r>
    </w:p>
    <w:p w:rsidR="00911DA0" w:rsidRPr="00691C1B" w:rsidRDefault="00991946" w:rsidP="00911DA0">
      <w:pPr>
        <w:spacing w:after="120"/>
        <w:rPr>
          <w:b/>
        </w:rPr>
      </w:pPr>
      <w:r>
        <w:rPr>
          <w:b/>
        </w:rPr>
        <w:lastRenderedPageBreak/>
        <w:t>7.4</w:t>
      </w:r>
      <w:r w:rsidR="004A38F9">
        <w:rPr>
          <w:b/>
        </w:rPr>
        <w:tab/>
      </w:r>
      <w:r>
        <w:rPr>
          <w:b/>
        </w:rPr>
        <w:t>Milieubeheer</w:t>
      </w:r>
      <w:r w:rsidR="00911DA0">
        <w:rPr>
          <w:b/>
        </w:rPr>
        <w:t xml:space="preserve"> </w:t>
      </w:r>
    </w:p>
    <w:p w:rsidR="00911DA0" w:rsidRPr="00F530B7" w:rsidRDefault="00911DA0" w:rsidP="00911DA0">
      <w:pPr>
        <w:rPr>
          <w:b/>
          <w:u w:val="single"/>
        </w:rPr>
      </w:pPr>
      <w:r w:rsidRPr="00F530B7">
        <w:rPr>
          <w:b/>
          <w:u w:val="single"/>
        </w:rPr>
        <w:t>Was:</w:t>
      </w:r>
    </w:p>
    <w:p w:rsidR="00911DA0" w:rsidRDefault="00911DA0" w:rsidP="00911DA0">
      <w:pPr>
        <w:rPr>
          <w:rFonts w:eastAsia="Times New Roman" w:cs="Arial"/>
          <w:b/>
          <w:i/>
          <w:szCs w:val="20"/>
          <w:lang w:eastAsia="ar-SA"/>
        </w:rPr>
      </w:pPr>
      <w:r w:rsidRPr="00A40DB8">
        <w:rPr>
          <w:rFonts w:eastAsia="Times New Roman" w:cs="Arial"/>
          <w:b/>
          <w:i/>
          <w:szCs w:val="20"/>
          <w:lang w:eastAsia="ar-SA"/>
        </w:rPr>
        <w:t>Wat willen we bereiken?</w:t>
      </w:r>
    </w:p>
    <w:p w:rsidR="00991946" w:rsidRPr="002D5A7E" w:rsidRDefault="00F70EFE" w:rsidP="00991946">
      <w:pPr>
        <w:rPr>
          <w:color w:val="000000"/>
        </w:rPr>
      </w:pPr>
      <w:r>
        <w:rPr>
          <w:rFonts w:eastAsia="Times New Roman" w:cs="Arial"/>
          <w:szCs w:val="20"/>
          <w:lang w:eastAsia="ar-SA"/>
        </w:rPr>
        <w:t xml:space="preserve">In de toekomst </w:t>
      </w:r>
      <w:r w:rsidR="00991946" w:rsidRPr="00286152">
        <w:rPr>
          <w:color w:val="000000"/>
        </w:rPr>
        <w:t xml:space="preserve">is Lochem energieneutraal en wekken we binnen de gemeentegrens evenveel duurzame energie op als er wordt gebruikt. </w:t>
      </w:r>
      <w:r w:rsidR="00991946" w:rsidRPr="00286152">
        <w:rPr>
          <w:rFonts w:cs="Arial"/>
          <w:color w:val="000000"/>
          <w:szCs w:val="20"/>
        </w:rPr>
        <w:t>Innovaties</w:t>
      </w:r>
      <w:r w:rsidR="00991946" w:rsidRPr="00723AB0">
        <w:rPr>
          <w:rFonts w:cs="Arial"/>
          <w:color w:val="000000"/>
          <w:szCs w:val="20"/>
        </w:rPr>
        <w:t xml:space="preserve"> binnen de landbouw en industrie </w:t>
      </w:r>
      <w:r w:rsidR="00991946">
        <w:rPr>
          <w:rFonts w:cs="Arial"/>
          <w:color w:val="000000"/>
          <w:szCs w:val="20"/>
        </w:rPr>
        <w:t>stimuleren we</w:t>
      </w:r>
      <w:r w:rsidR="00991946" w:rsidRPr="00723AB0">
        <w:rPr>
          <w:rFonts w:cs="Arial"/>
          <w:color w:val="000000"/>
          <w:szCs w:val="20"/>
        </w:rPr>
        <w:t xml:space="preserve"> met als doel de uitstoot van broeikasgassen te verlagen. Om te komen tot energieneutraliteit </w:t>
      </w:r>
      <w:r w:rsidR="00991946">
        <w:rPr>
          <w:rFonts w:cs="Arial"/>
          <w:color w:val="000000"/>
          <w:szCs w:val="20"/>
        </w:rPr>
        <w:t>gaan we uit</w:t>
      </w:r>
      <w:r w:rsidR="00991946" w:rsidRPr="00723AB0">
        <w:rPr>
          <w:rFonts w:cs="Arial"/>
          <w:color w:val="000000"/>
          <w:szCs w:val="20"/>
        </w:rPr>
        <w:t xml:space="preserve"> van het principe van de trias-energetica; </w:t>
      </w:r>
    </w:p>
    <w:p w:rsidR="00991946" w:rsidRPr="00723AB0" w:rsidRDefault="00991946" w:rsidP="00991946">
      <w:pPr>
        <w:autoSpaceDE w:val="0"/>
        <w:autoSpaceDN w:val="0"/>
        <w:adjustRightInd w:val="0"/>
        <w:spacing w:after="13"/>
        <w:rPr>
          <w:rFonts w:cs="Arial"/>
          <w:color w:val="000000"/>
          <w:szCs w:val="20"/>
        </w:rPr>
      </w:pPr>
      <w:r w:rsidRPr="00723AB0">
        <w:rPr>
          <w:rFonts w:cs="Arial"/>
          <w:color w:val="000000"/>
          <w:szCs w:val="20"/>
        </w:rPr>
        <w:t xml:space="preserve">1. Besparen </w:t>
      </w:r>
    </w:p>
    <w:p w:rsidR="00991946" w:rsidRPr="00723AB0" w:rsidRDefault="00991946" w:rsidP="00991946">
      <w:pPr>
        <w:autoSpaceDE w:val="0"/>
        <w:autoSpaceDN w:val="0"/>
        <w:adjustRightInd w:val="0"/>
        <w:spacing w:after="13"/>
        <w:rPr>
          <w:rFonts w:cs="Arial"/>
          <w:color w:val="000000"/>
          <w:szCs w:val="20"/>
        </w:rPr>
      </w:pPr>
      <w:r w:rsidRPr="00723AB0">
        <w:rPr>
          <w:rFonts w:cs="Arial"/>
          <w:color w:val="000000"/>
          <w:szCs w:val="20"/>
        </w:rPr>
        <w:t xml:space="preserve">2. Maak gebruik van zuinige apparatuur en innovatieve technieken </w:t>
      </w:r>
    </w:p>
    <w:p w:rsidR="00991946" w:rsidRDefault="00991946" w:rsidP="00991946">
      <w:pPr>
        <w:autoSpaceDE w:val="0"/>
        <w:autoSpaceDN w:val="0"/>
        <w:adjustRightInd w:val="0"/>
        <w:rPr>
          <w:rFonts w:cs="Arial"/>
          <w:color w:val="000000"/>
          <w:szCs w:val="20"/>
        </w:rPr>
      </w:pPr>
      <w:r w:rsidRPr="00723AB0">
        <w:rPr>
          <w:rFonts w:cs="Arial"/>
          <w:color w:val="000000"/>
          <w:szCs w:val="20"/>
        </w:rPr>
        <w:t xml:space="preserve">3. Duurzame opwek </w:t>
      </w:r>
    </w:p>
    <w:p w:rsidR="00991946" w:rsidRDefault="00991946" w:rsidP="00991946">
      <w:pPr>
        <w:autoSpaceDE w:val="0"/>
        <w:autoSpaceDN w:val="0"/>
        <w:adjustRightInd w:val="0"/>
        <w:rPr>
          <w:rFonts w:cs="Arial"/>
          <w:color w:val="000000"/>
          <w:szCs w:val="20"/>
        </w:rPr>
      </w:pPr>
    </w:p>
    <w:p w:rsidR="00991946" w:rsidRDefault="00991946" w:rsidP="00991946">
      <w:pPr>
        <w:autoSpaceDE w:val="0"/>
        <w:autoSpaceDN w:val="0"/>
        <w:adjustRightInd w:val="0"/>
        <w:rPr>
          <w:rFonts w:cs="Arial"/>
          <w:color w:val="000000"/>
          <w:szCs w:val="20"/>
        </w:rPr>
      </w:pPr>
      <w:r>
        <w:rPr>
          <w:rFonts w:cs="Arial"/>
          <w:color w:val="000000"/>
          <w:szCs w:val="20"/>
        </w:rPr>
        <w:t>Vanuit het thema milieubeheer besteden we tevens aandacht aan de bestrijding van plagen.</w:t>
      </w:r>
    </w:p>
    <w:p w:rsidR="00911DA0" w:rsidRDefault="00911DA0" w:rsidP="00911DA0">
      <w:pPr>
        <w:suppressAutoHyphens/>
        <w:rPr>
          <w:rFonts w:eastAsia="Times New Roman" w:cs="Arial"/>
          <w:szCs w:val="20"/>
          <w:lang w:eastAsia="ar-SA"/>
        </w:rPr>
      </w:pPr>
    </w:p>
    <w:p w:rsidR="00911DA0" w:rsidRPr="00F530B7" w:rsidRDefault="00911DA0" w:rsidP="00911DA0">
      <w:pPr>
        <w:rPr>
          <w:b/>
          <w:u w:val="single"/>
        </w:rPr>
      </w:pPr>
      <w:bookmarkStart w:id="1" w:name="_GoBack"/>
      <w:bookmarkEnd w:id="1"/>
      <w:r w:rsidRPr="00F530B7">
        <w:rPr>
          <w:b/>
          <w:u w:val="single"/>
        </w:rPr>
        <w:t>Wordt:</w:t>
      </w:r>
    </w:p>
    <w:p w:rsidR="00911DA0" w:rsidRPr="00BA6B6D" w:rsidRDefault="00911DA0" w:rsidP="00911DA0">
      <w:pPr>
        <w:suppressAutoHyphens/>
        <w:rPr>
          <w:rFonts w:eastAsia="Times New Roman" w:cs="Arial"/>
          <w:b/>
          <w:i/>
          <w:szCs w:val="20"/>
          <w:lang w:eastAsia="ar-SA"/>
        </w:rPr>
      </w:pPr>
      <w:r w:rsidRPr="00BA6B6D">
        <w:rPr>
          <w:rFonts w:eastAsia="Times New Roman" w:cs="Arial"/>
          <w:b/>
          <w:i/>
          <w:szCs w:val="20"/>
          <w:lang w:eastAsia="ar-SA"/>
        </w:rPr>
        <w:t>Wat willen we bereiken?</w:t>
      </w:r>
    </w:p>
    <w:p w:rsidR="00990ACC" w:rsidRPr="00990ACC" w:rsidRDefault="00990ACC" w:rsidP="00990ACC">
      <w:pPr>
        <w:rPr>
          <w:rFonts w:cs="Arial"/>
          <w:color w:val="000000"/>
          <w:szCs w:val="20"/>
        </w:rPr>
      </w:pPr>
      <w:r w:rsidRPr="00990ACC">
        <w:rPr>
          <w:color w:val="000000"/>
        </w:rPr>
        <w:t xml:space="preserve">In 2030 is Lochem energieneutraal en wekken we binnen de gemeentegrens evenveel duurzame energie op als er wordt gebruikt. </w:t>
      </w:r>
    </w:p>
    <w:p w:rsidR="00990ACC" w:rsidRPr="00990ACC" w:rsidRDefault="00990ACC" w:rsidP="00990ACC">
      <w:pPr>
        <w:rPr>
          <w:color w:val="000000"/>
        </w:rPr>
      </w:pPr>
      <w:r w:rsidRPr="00990ACC">
        <w:rPr>
          <w:rFonts w:cs="Arial"/>
          <w:color w:val="000000"/>
          <w:szCs w:val="20"/>
        </w:rPr>
        <w:t xml:space="preserve">Innovaties binnen de landbouw en industrie stimuleren we met als doel de uitstoot van broeikasgassen te verlagen. Om te komen tot energieneutraliteit gaan we uit van het principe van de trias-energetica; </w:t>
      </w:r>
    </w:p>
    <w:p w:rsidR="00990ACC" w:rsidRPr="00990ACC" w:rsidRDefault="00990ACC" w:rsidP="00990ACC">
      <w:pPr>
        <w:autoSpaceDE w:val="0"/>
        <w:autoSpaceDN w:val="0"/>
        <w:adjustRightInd w:val="0"/>
        <w:spacing w:after="13"/>
        <w:rPr>
          <w:rFonts w:cs="Arial"/>
          <w:color w:val="000000"/>
          <w:szCs w:val="20"/>
        </w:rPr>
      </w:pPr>
      <w:r w:rsidRPr="00990ACC">
        <w:rPr>
          <w:rFonts w:cs="Arial"/>
          <w:color w:val="000000"/>
          <w:szCs w:val="20"/>
        </w:rPr>
        <w:t xml:space="preserve">1. Besparen </w:t>
      </w:r>
    </w:p>
    <w:p w:rsidR="00990ACC" w:rsidRPr="00990ACC" w:rsidRDefault="00990ACC" w:rsidP="00990ACC">
      <w:pPr>
        <w:autoSpaceDE w:val="0"/>
        <w:autoSpaceDN w:val="0"/>
        <w:adjustRightInd w:val="0"/>
        <w:spacing w:after="13"/>
        <w:rPr>
          <w:rFonts w:cs="Arial"/>
          <w:color w:val="000000"/>
          <w:szCs w:val="20"/>
        </w:rPr>
      </w:pPr>
      <w:r w:rsidRPr="00990ACC">
        <w:rPr>
          <w:rFonts w:cs="Arial"/>
          <w:color w:val="000000"/>
          <w:szCs w:val="20"/>
        </w:rPr>
        <w:t xml:space="preserve">2. Gebruik maken van zuinige apparatuur en innovatieve technieken </w:t>
      </w:r>
    </w:p>
    <w:p w:rsidR="00990ACC" w:rsidRPr="00990ACC" w:rsidRDefault="00990ACC" w:rsidP="00990ACC">
      <w:pPr>
        <w:autoSpaceDE w:val="0"/>
        <w:autoSpaceDN w:val="0"/>
        <w:adjustRightInd w:val="0"/>
        <w:rPr>
          <w:rFonts w:cs="Arial"/>
          <w:color w:val="000000"/>
          <w:szCs w:val="20"/>
        </w:rPr>
      </w:pPr>
      <w:r w:rsidRPr="00990ACC">
        <w:rPr>
          <w:rFonts w:cs="Arial"/>
          <w:color w:val="000000"/>
          <w:szCs w:val="20"/>
        </w:rPr>
        <w:t xml:space="preserve">3. Duurzame opwek </w:t>
      </w:r>
    </w:p>
    <w:p w:rsidR="00990ACC" w:rsidRPr="00990ACC" w:rsidRDefault="00990ACC" w:rsidP="00990ACC">
      <w:pPr>
        <w:autoSpaceDE w:val="0"/>
        <w:autoSpaceDN w:val="0"/>
        <w:adjustRightInd w:val="0"/>
        <w:rPr>
          <w:rFonts w:cs="Arial"/>
          <w:color w:val="000000"/>
          <w:szCs w:val="20"/>
        </w:rPr>
      </w:pPr>
    </w:p>
    <w:p w:rsidR="00990ACC" w:rsidRPr="00990ACC" w:rsidRDefault="00990ACC" w:rsidP="00990ACC">
      <w:pPr>
        <w:autoSpaceDE w:val="0"/>
        <w:autoSpaceDN w:val="0"/>
        <w:adjustRightInd w:val="0"/>
        <w:rPr>
          <w:rFonts w:cs="Arial"/>
          <w:color w:val="000000"/>
          <w:szCs w:val="20"/>
        </w:rPr>
      </w:pPr>
      <w:r w:rsidRPr="00990ACC">
        <w:rPr>
          <w:rFonts w:cs="Arial"/>
          <w:color w:val="000000"/>
          <w:szCs w:val="20"/>
        </w:rPr>
        <w:t xml:space="preserve">Vanuit het thema milieubeheer besteden we normaal gesproken aandacht aan de bestrijding van plagen en invasieve exoten. In deze begroting wordt aandacht besteed aan de bestrijding van de </w:t>
      </w:r>
      <w:r w:rsidR="008F444B">
        <w:rPr>
          <w:rFonts w:cs="Arial"/>
          <w:color w:val="000000"/>
          <w:szCs w:val="20"/>
        </w:rPr>
        <w:t>invasieve exoten</w:t>
      </w:r>
      <w:r w:rsidRPr="00990ACC">
        <w:rPr>
          <w:rFonts w:cs="Arial"/>
          <w:color w:val="000000"/>
          <w:szCs w:val="20"/>
        </w:rPr>
        <w:t xml:space="preserve">. Aangezien deze plant voornamelijk in de bermen van wegen bestreden wordt, is dit opgenomen onder programma 2 verkeer. </w:t>
      </w:r>
    </w:p>
    <w:sectPr w:rsidR="00990ACC" w:rsidRPr="00990A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4B" w:rsidRDefault="008F444B" w:rsidP="008F444B">
      <w:r>
        <w:separator/>
      </w:r>
    </w:p>
  </w:endnote>
  <w:endnote w:type="continuationSeparator" w:id="0">
    <w:p w:rsidR="008F444B" w:rsidRDefault="008F444B" w:rsidP="008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442472"/>
      <w:docPartObj>
        <w:docPartGallery w:val="Page Numbers (Bottom of Page)"/>
        <w:docPartUnique/>
      </w:docPartObj>
    </w:sdtPr>
    <w:sdtEndPr/>
    <w:sdtContent>
      <w:p w:rsidR="008F444B" w:rsidRDefault="008F444B">
        <w:pPr>
          <w:pStyle w:val="Voettekst"/>
          <w:jc w:val="right"/>
        </w:pPr>
        <w:r>
          <w:fldChar w:fldCharType="begin"/>
        </w:r>
        <w:r>
          <w:instrText>PAGE   \* MERGEFORMAT</w:instrText>
        </w:r>
        <w:r>
          <w:fldChar w:fldCharType="separate"/>
        </w:r>
        <w:r w:rsidR="004244A2">
          <w:rPr>
            <w:noProof/>
          </w:rPr>
          <w:t>3</w:t>
        </w:r>
        <w:r>
          <w:fldChar w:fldCharType="end"/>
        </w:r>
      </w:p>
    </w:sdtContent>
  </w:sdt>
  <w:p w:rsidR="008F444B" w:rsidRDefault="008F44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4B" w:rsidRDefault="008F444B" w:rsidP="008F444B">
      <w:r>
        <w:separator/>
      </w:r>
    </w:p>
  </w:footnote>
  <w:footnote w:type="continuationSeparator" w:id="0">
    <w:p w:rsidR="008F444B" w:rsidRDefault="008F444B" w:rsidP="008F4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922"/>
    <w:multiLevelType w:val="multilevel"/>
    <w:tmpl w:val="A99EAA46"/>
    <w:lvl w:ilvl="0">
      <w:start w:val="1"/>
      <w:numFmt w:val="bullet"/>
      <w:pStyle w:val="Lijst-bullets"/>
      <w:lvlText w:val=""/>
      <w:lvlJc w:val="left"/>
      <w:pPr>
        <w:ind w:left="150" w:hanging="360"/>
      </w:pPr>
      <w:rPr>
        <w:rFonts w:ascii="Symbol" w:hAnsi="Symbol" w:hint="default"/>
      </w:rPr>
    </w:lvl>
    <w:lvl w:ilvl="1">
      <w:start w:val="1"/>
      <w:numFmt w:val="bullet"/>
      <w:lvlText w:val="o"/>
      <w:lvlJc w:val="left"/>
      <w:pPr>
        <w:ind w:left="870" w:hanging="360"/>
      </w:pPr>
      <w:rPr>
        <w:rFonts w:ascii="Courier New" w:hAnsi="Courier New" w:cs="Courier New" w:hint="default"/>
      </w:rPr>
    </w:lvl>
    <w:lvl w:ilvl="2">
      <w:start w:val="1"/>
      <w:numFmt w:val="bullet"/>
      <w:lvlText w:val="•"/>
      <w:lvlJc w:val="left"/>
      <w:pPr>
        <w:ind w:left="1590" w:hanging="360"/>
      </w:pPr>
      <w:rPr>
        <w:rFonts w:ascii="Arial" w:eastAsiaTheme="minorHAnsi" w:hAnsi="Arial" w:cs="Arial" w:hint="default"/>
      </w:rPr>
    </w:lvl>
    <w:lvl w:ilvl="3">
      <w:start w:val="1"/>
      <w:numFmt w:val="bullet"/>
      <w:lvlText w:val=""/>
      <w:lvlJc w:val="left"/>
      <w:pPr>
        <w:ind w:left="2310" w:hanging="360"/>
      </w:pPr>
      <w:rPr>
        <w:rFonts w:ascii="Symbol" w:hAnsi="Symbol" w:hint="default"/>
      </w:rPr>
    </w:lvl>
    <w:lvl w:ilvl="4">
      <w:start w:val="1"/>
      <w:numFmt w:val="bullet"/>
      <w:lvlText w:val="o"/>
      <w:lvlJc w:val="left"/>
      <w:pPr>
        <w:ind w:left="3030" w:hanging="360"/>
      </w:pPr>
      <w:rPr>
        <w:rFonts w:ascii="Courier New" w:hAnsi="Courier New" w:cs="Courier New" w:hint="default"/>
      </w:rPr>
    </w:lvl>
    <w:lvl w:ilvl="5">
      <w:start w:val="1"/>
      <w:numFmt w:val="bullet"/>
      <w:lvlText w:val=""/>
      <w:lvlJc w:val="left"/>
      <w:pPr>
        <w:ind w:left="3750" w:hanging="360"/>
      </w:pPr>
      <w:rPr>
        <w:rFonts w:ascii="Wingdings" w:hAnsi="Wingdings" w:hint="default"/>
      </w:rPr>
    </w:lvl>
    <w:lvl w:ilvl="6">
      <w:start w:val="1"/>
      <w:numFmt w:val="bullet"/>
      <w:lvlText w:val=""/>
      <w:lvlJc w:val="left"/>
      <w:pPr>
        <w:ind w:left="4470" w:hanging="360"/>
      </w:pPr>
      <w:rPr>
        <w:rFonts w:ascii="Symbol" w:hAnsi="Symbol" w:hint="default"/>
      </w:rPr>
    </w:lvl>
    <w:lvl w:ilvl="7">
      <w:start w:val="1"/>
      <w:numFmt w:val="bullet"/>
      <w:lvlText w:val="o"/>
      <w:lvlJc w:val="left"/>
      <w:pPr>
        <w:ind w:left="5190" w:hanging="360"/>
      </w:pPr>
      <w:rPr>
        <w:rFonts w:ascii="Courier New" w:hAnsi="Courier New" w:cs="Courier New" w:hint="default"/>
      </w:rPr>
    </w:lvl>
    <w:lvl w:ilvl="8">
      <w:start w:val="1"/>
      <w:numFmt w:val="bullet"/>
      <w:lvlText w:val=""/>
      <w:lvlJc w:val="left"/>
      <w:pPr>
        <w:ind w:left="5910" w:hanging="360"/>
      </w:pPr>
      <w:rPr>
        <w:rFonts w:ascii="Wingdings" w:hAnsi="Wingdings" w:hint="default"/>
      </w:rPr>
    </w:lvl>
  </w:abstractNum>
  <w:abstractNum w:abstractNumId="1">
    <w:nsid w:val="07E87A74"/>
    <w:multiLevelType w:val="multilevel"/>
    <w:tmpl w:val="F662AC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075BBA"/>
    <w:multiLevelType w:val="hybridMultilevel"/>
    <w:tmpl w:val="F6A498E8"/>
    <w:lvl w:ilvl="0" w:tplc="8CDAFEBE">
      <w:start w:val="1"/>
      <w:numFmt w:val="decimal"/>
      <w:pStyle w:val="Lijst-nummers"/>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6A6EA3"/>
    <w:multiLevelType w:val="multilevel"/>
    <w:tmpl w:val="0388C7BC"/>
    <w:lvl w:ilvl="0">
      <w:start w:val="1"/>
      <w:numFmt w:val="decimal"/>
      <w:pStyle w:val="Kopmetnummer"/>
      <w:lvlText w:val="%1."/>
      <w:lvlJc w:val="left"/>
      <w:pPr>
        <w:ind w:left="360" w:hanging="360"/>
      </w:pPr>
    </w:lvl>
    <w:lvl w:ilvl="1">
      <w:start w:val="1"/>
      <w:numFmt w:val="decimal"/>
      <w:pStyle w:val="Artik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6D122A"/>
    <w:multiLevelType w:val="multilevel"/>
    <w:tmpl w:val="CED6769A"/>
    <w:lvl w:ilvl="0">
      <w:numFmt w:val="decimal"/>
      <w:lvlText w:val="%1."/>
      <w:lvlJc w:val="left"/>
      <w:pPr>
        <w:ind w:left="3118" w:hanging="283"/>
      </w:pPr>
      <w:rPr>
        <w:rFonts w:hint="default"/>
        <w:b/>
        <w:i w:val="0"/>
        <w:color w:val="000000" w:themeColor="text1"/>
        <w:sz w:val="24"/>
      </w:rPr>
    </w:lvl>
    <w:lvl w:ilvl="1">
      <w:start w:val="1"/>
      <w:numFmt w:val="decimal"/>
      <w:lvlText w:val="%1.%2"/>
      <w:lvlJc w:val="left"/>
      <w:pPr>
        <w:ind w:left="1276"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0B86DB4"/>
    <w:multiLevelType w:val="hybridMultilevel"/>
    <w:tmpl w:val="5566C1E2"/>
    <w:lvl w:ilvl="0" w:tplc="C6FC58DC">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A0"/>
    <w:rsid w:val="00060F3D"/>
    <w:rsid w:val="000B163A"/>
    <w:rsid w:val="00193C36"/>
    <w:rsid w:val="00197FA7"/>
    <w:rsid w:val="001A70F6"/>
    <w:rsid w:val="001D310A"/>
    <w:rsid w:val="0029519C"/>
    <w:rsid w:val="0035530C"/>
    <w:rsid w:val="003D1F2E"/>
    <w:rsid w:val="003F5851"/>
    <w:rsid w:val="004024BD"/>
    <w:rsid w:val="004244A2"/>
    <w:rsid w:val="004A38F9"/>
    <w:rsid w:val="004E7049"/>
    <w:rsid w:val="004F0D29"/>
    <w:rsid w:val="005366E7"/>
    <w:rsid w:val="00602442"/>
    <w:rsid w:val="00656244"/>
    <w:rsid w:val="00706197"/>
    <w:rsid w:val="00791CCB"/>
    <w:rsid w:val="007E363A"/>
    <w:rsid w:val="00854951"/>
    <w:rsid w:val="008B4E40"/>
    <w:rsid w:val="008F444B"/>
    <w:rsid w:val="00911DA0"/>
    <w:rsid w:val="00990ACC"/>
    <w:rsid w:val="00991946"/>
    <w:rsid w:val="00AA16A1"/>
    <w:rsid w:val="00B33120"/>
    <w:rsid w:val="00B453A7"/>
    <w:rsid w:val="00B552EC"/>
    <w:rsid w:val="00B60813"/>
    <w:rsid w:val="00C81FA3"/>
    <w:rsid w:val="00D458C1"/>
    <w:rsid w:val="00D55B84"/>
    <w:rsid w:val="00D8130C"/>
    <w:rsid w:val="00D81BB3"/>
    <w:rsid w:val="00DA0411"/>
    <w:rsid w:val="00DA310C"/>
    <w:rsid w:val="00DE45F7"/>
    <w:rsid w:val="00E01ACB"/>
    <w:rsid w:val="00E31C47"/>
    <w:rsid w:val="00F43B28"/>
    <w:rsid w:val="00F70EFE"/>
    <w:rsid w:val="00F87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911DA0"/>
    <w:pPr>
      <w:spacing w:after="0" w:line="240" w:lineRule="auto"/>
    </w:pPr>
    <w:rPr>
      <w:rFonts w:ascii="Arial" w:hAnsi="Arial"/>
      <w:sz w:val="20"/>
    </w:rPr>
  </w:style>
  <w:style w:type="paragraph" w:styleId="Kop1">
    <w:name w:val="heading 1"/>
    <w:basedOn w:val="Standaard"/>
    <w:next w:val="Standaard"/>
    <w:link w:val="Kop1Char"/>
    <w:uiPriority w:val="9"/>
    <w:qFormat/>
    <w:rsid w:val="001A70F6"/>
    <w:pPr>
      <w:keepNext/>
      <w:outlineLvl w:val="0"/>
    </w:pPr>
    <w:rPr>
      <w:rFonts w:eastAsia="Times New Roman" w:cs="Arial"/>
      <w:b/>
      <w:szCs w:val="20"/>
    </w:rPr>
  </w:style>
  <w:style w:type="paragraph" w:styleId="Kop2">
    <w:name w:val="heading 2"/>
    <w:basedOn w:val="Standaard"/>
    <w:next w:val="Standaard"/>
    <w:link w:val="Kop2Char"/>
    <w:uiPriority w:val="9"/>
    <w:unhideWhenUsed/>
    <w:qFormat/>
    <w:rsid w:val="001A70F6"/>
    <w:pPr>
      <w:keepNext/>
      <w:outlineLvl w:val="1"/>
    </w:pPr>
    <w:rPr>
      <w:rFonts w:eastAsia="Times New Roman" w:cs="Arial"/>
      <w:i/>
      <w:szCs w:val="20"/>
    </w:rPr>
  </w:style>
  <w:style w:type="paragraph" w:styleId="Kop3">
    <w:name w:val="heading 3"/>
    <w:basedOn w:val="Standaard"/>
    <w:next w:val="Standaard"/>
    <w:link w:val="Kop3Char"/>
    <w:uiPriority w:val="9"/>
    <w:unhideWhenUsed/>
    <w:qFormat/>
    <w:rsid w:val="001A70F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0F6"/>
    <w:rPr>
      <w:rFonts w:ascii="Arial" w:eastAsia="Times New Roman" w:hAnsi="Arial" w:cs="Arial"/>
      <w:b/>
      <w:sz w:val="20"/>
      <w:szCs w:val="20"/>
    </w:rPr>
  </w:style>
  <w:style w:type="character" w:customStyle="1" w:styleId="Kop2Char">
    <w:name w:val="Kop 2 Char"/>
    <w:basedOn w:val="Standaardalinea-lettertype"/>
    <w:link w:val="Kop2"/>
    <w:uiPriority w:val="9"/>
    <w:rsid w:val="001A70F6"/>
    <w:rPr>
      <w:rFonts w:ascii="Arial" w:eastAsia="Times New Roman" w:hAnsi="Arial" w:cs="Arial"/>
      <w:i/>
      <w:sz w:val="20"/>
      <w:szCs w:val="20"/>
    </w:rPr>
  </w:style>
  <w:style w:type="character" w:styleId="Hyperlink">
    <w:name w:val="Hyperlink"/>
    <w:basedOn w:val="Standaardalinea-lettertype"/>
    <w:semiHidden/>
    <w:unhideWhenUsed/>
    <w:rsid w:val="001A70F6"/>
    <w:rPr>
      <w:color w:val="0000FF" w:themeColor="hyperlink"/>
      <w:u w:val="single"/>
    </w:rPr>
  </w:style>
  <w:style w:type="paragraph" w:styleId="Titel">
    <w:name w:val="Title"/>
    <w:basedOn w:val="Standaard"/>
    <w:next w:val="Standaard"/>
    <w:link w:val="TitelChar"/>
    <w:uiPriority w:val="10"/>
    <w:qFormat/>
    <w:rsid w:val="001A70F6"/>
    <w:pPr>
      <w:pBdr>
        <w:bottom w:val="single" w:sz="4" w:space="1" w:color="auto"/>
      </w:pBdr>
    </w:pPr>
    <w:rPr>
      <w:rFonts w:cs="Arial"/>
      <w:sz w:val="40"/>
      <w:szCs w:val="40"/>
    </w:rPr>
  </w:style>
  <w:style w:type="character" w:customStyle="1" w:styleId="TitelChar">
    <w:name w:val="Titel Char"/>
    <w:basedOn w:val="Standaardalinea-lettertype"/>
    <w:link w:val="Titel"/>
    <w:uiPriority w:val="10"/>
    <w:rsid w:val="001A70F6"/>
    <w:rPr>
      <w:rFonts w:ascii="Arial" w:hAnsi="Arial" w:cs="Arial"/>
      <w:sz w:val="40"/>
      <w:szCs w:val="40"/>
    </w:rPr>
  </w:style>
  <w:style w:type="paragraph" w:customStyle="1" w:styleId="Zonder">
    <w:name w:val="Zonder"/>
    <w:basedOn w:val="Standaard"/>
    <w:qFormat/>
    <w:rsid w:val="001A70F6"/>
    <w:rPr>
      <w:rFonts w:cs="Arial"/>
      <w:szCs w:val="20"/>
    </w:rPr>
  </w:style>
  <w:style w:type="character" w:customStyle="1" w:styleId="Lijst-bulletsChar">
    <w:name w:val="Lijst - bullets Char"/>
    <w:basedOn w:val="Standaardalinea-lettertype"/>
    <w:link w:val="Lijst-bullets"/>
    <w:locked/>
    <w:rsid w:val="00E31C47"/>
    <w:rPr>
      <w:rFonts w:ascii="Arial" w:hAnsi="Arial" w:cs="Arial"/>
      <w:sz w:val="20"/>
      <w:szCs w:val="20"/>
    </w:rPr>
  </w:style>
  <w:style w:type="paragraph" w:customStyle="1" w:styleId="Lijst-bullets">
    <w:name w:val="Lijst - bullets"/>
    <w:basedOn w:val="Standaard"/>
    <w:link w:val="Lijst-bulletsChar"/>
    <w:qFormat/>
    <w:rsid w:val="00E31C47"/>
    <w:pPr>
      <w:numPr>
        <w:numId w:val="1"/>
      </w:numPr>
      <w:ind w:left="714" w:hanging="357"/>
      <w:contextualSpacing/>
    </w:pPr>
    <w:rPr>
      <w:rFonts w:cs="Arial"/>
      <w:szCs w:val="20"/>
    </w:rPr>
  </w:style>
  <w:style w:type="character" w:customStyle="1" w:styleId="ArtikelChar">
    <w:name w:val="Artikel Char"/>
    <w:basedOn w:val="Kop1Char"/>
    <w:link w:val="Artikel"/>
    <w:locked/>
    <w:rsid w:val="000B163A"/>
    <w:rPr>
      <w:rFonts w:ascii="Arial" w:eastAsia="Times New Roman" w:hAnsi="Arial" w:cs="Arial"/>
      <w:b w:val="0"/>
      <w:sz w:val="20"/>
      <w:szCs w:val="20"/>
    </w:rPr>
  </w:style>
  <w:style w:type="paragraph" w:customStyle="1" w:styleId="Artikel">
    <w:name w:val="Artikel"/>
    <w:basedOn w:val="Kop1"/>
    <w:link w:val="ArtikelChar"/>
    <w:qFormat/>
    <w:rsid w:val="000B163A"/>
    <w:pPr>
      <w:keepNext w:val="0"/>
      <w:numPr>
        <w:ilvl w:val="1"/>
        <w:numId w:val="2"/>
      </w:numPr>
      <w:spacing w:after="120"/>
      <w:ind w:hanging="792"/>
    </w:pPr>
    <w:rPr>
      <w:b w:val="0"/>
    </w:rPr>
  </w:style>
  <w:style w:type="character" w:customStyle="1" w:styleId="KopmetnummerChar">
    <w:name w:val="Kop met nummer Char"/>
    <w:basedOn w:val="Kop1Char"/>
    <w:link w:val="Kopmetnummer"/>
    <w:locked/>
    <w:rsid w:val="001A70F6"/>
    <w:rPr>
      <w:rFonts w:ascii="Arial" w:eastAsia="Times New Roman" w:hAnsi="Arial" w:cs="Arial"/>
      <w:b/>
      <w:sz w:val="20"/>
      <w:szCs w:val="20"/>
    </w:rPr>
  </w:style>
  <w:style w:type="paragraph" w:customStyle="1" w:styleId="Kopmetnummer">
    <w:name w:val="Kop met nummer"/>
    <w:basedOn w:val="Kop1"/>
    <w:link w:val="KopmetnummerChar"/>
    <w:qFormat/>
    <w:rsid w:val="001A70F6"/>
    <w:pPr>
      <w:numPr>
        <w:numId w:val="2"/>
      </w:numPr>
      <w:spacing w:before="240" w:after="240"/>
      <w:ind w:left="357" w:hanging="357"/>
    </w:pPr>
  </w:style>
  <w:style w:type="paragraph" w:styleId="Ballontekst">
    <w:name w:val="Balloon Text"/>
    <w:basedOn w:val="Standaard"/>
    <w:link w:val="BallontekstChar"/>
    <w:uiPriority w:val="99"/>
    <w:semiHidden/>
    <w:unhideWhenUsed/>
    <w:rsid w:val="001A70F6"/>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0F6"/>
    <w:rPr>
      <w:rFonts w:ascii="Tahoma" w:hAnsi="Tahoma" w:cs="Tahoma"/>
      <w:sz w:val="16"/>
      <w:szCs w:val="16"/>
    </w:rPr>
  </w:style>
  <w:style w:type="character" w:customStyle="1" w:styleId="Kop3Char">
    <w:name w:val="Kop 3 Char"/>
    <w:basedOn w:val="Standaardalinea-lettertype"/>
    <w:link w:val="Kop3"/>
    <w:uiPriority w:val="9"/>
    <w:rsid w:val="001A70F6"/>
    <w:rPr>
      <w:rFonts w:asciiTheme="majorHAnsi" w:eastAsiaTheme="majorEastAsia" w:hAnsiTheme="majorHAnsi" w:cstheme="majorBidi"/>
      <w:b/>
      <w:bCs/>
      <w:color w:val="4F81BD" w:themeColor="accent1"/>
      <w:sz w:val="20"/>
    </w:rPr>
  </w:style>
  <w:style w:type="paragraph" w:customStyle="1" w:styleId="Lijst-nummers">
    <w:name w:val="Lijst - nummers"/>
    <w:basedOn w:val="Lijst-bullets"/>
    <w:link w:val="Lijst-nummersChar"/>
    <w:qFormat/>
    <w:rsid w:val="000B163A"/>
    <w:pPr>
      <w:numPr>
        <w:numId w:val="3"/>
      </w:numPr>
      <w:ind w:left="714" w:hanging="357"/>
    </w:pPr>
  </w:style>
  <w:style w:type="paragraph" w:customStyle="1" w:styleId="Titelrapport">
    <w:name w:val="Titel rapport"/>
    <w:basedOn w:val="Standaard"/>
    <w:link w:val="TitelrapportChar"/>
    <w:qFormat/>
    <w:rsid w:val="005366E7"/>
    <w:pPr>
      <w:spacing w:after="300"/>
      <w:contextualSpacing/>
      <w:jc w:val="center"/>
    </w:pPr>
    <w:rPr>
      <w:rFonts w:eastAsia="Times New Roman" w:cs="Arial"/>
      <w:noProof/>
      <w:spacing w:val="5"/>
      <w:kern w:val="28"/>
      <w:sz w:val="36"/>
      <w:szCs w:val="36"/>
    </w:rPr>
  </w:style>
  <w:style w:type="character" w:customStyle="1" w:styleId="Lijst-nummersChar">
    <w:name w:val="Lijst - nummers Char"/>
    <w:basedOn w:val="Lijst-bulletsChar"/>
    <w:link w:val="Lijst-nummers"/>
    <w:rsid w:val="000B163A"/>
    <w:rPr>
      <w:rFonts w:ascii="Arial" w:hAnsi="Arial" w:cs="Arial"/>
      <w:sz w:val="20"/>
      <w:szCs w:val="20"/>
    </w:rPr>
  </w:style>
  <w:style w:type="paragraph" w:customStyle="1" w:styleId="Ondertitelrapport">
    <w:name w:val="Ondertitel rapport"/>
    <w:basedOn w:val="Standaard"/>
    <w:link w:val="OndertitelrapportChar"/>
    <w:qFormat/>
    <w:rsid w:val="005366E7"/>
    <w:pPr>
      <w:spacing w:after="240"/>
      <w:ind w:left="86"/>
      <w:jc w:val="center"/>
    </w:pPr>
    <w:rPr>
      <w:rFonts w:eastAsia="Times New Roman" w:cs="Arial"/>
      <w:iCs/>
      <w:noProof/>
      <w:spacing w:val="15"/>
      <w:sz w:val="28"/>
      <w:szCs w:val="28"/>
    </w:rPr>
  </w:style>
  <w:style w:type="character" w:customStyle="1" w:styleId="TitelrapportChar">
    <w:name w:val="Titel rapport Char"/>
    <w:basedOn w:val="Standaardalinea-lettertype"/>
    <w:link w:val="Titelrapport"/>
    <w:rsid w:val="005366E7"/>
    <w:rPr>
      <w:rFonts w:ascii="Arial" w:eastAsia="Times New Roman" w:hAnsi="Arial" w:cs="Arial"/>
      <w:noProof/>
      <w:spacing w:val="5"/>
      <w:kern w:val="28"/>
      <w:sz w:val="36"/>
      <w:szCs w:val="36"/>
    </w:rPr>
  </w:style>
  <w:style w:type="character" w:customStyle="1" w:styleId="Inhoud-voorwoord-samenvattingChar">
    <w:name w:val="Inhoud-voorwoord-samenvatting Char"/>
    <w:basedOn w:val="Standaardalinea-lettertype"/>
    <w:link w:val="Inhoud-voorwoord-samenvatting"/>
    <w:locked/>
    <w:rsid w:val="005366E7"/>
    <w:rPr>
      <w:rFonts w:ascii="Arial" w:eastAsia="Times New Roman" w:hAnsi="Arial" w:cs="Times New Roman"/>
      <w:b/>
      <w:sz w:val="28"/>
      <w:szCs w:val="28"/>
    </w:rPr>
  </w:style>
  <w:style w:type="character" w:customStyle="1" w:styleId="OndertitelrapportChar">
    <w:name w:val="Ondertitel rapport Char"/>
    <w:basedOn w:val="Standaardalinea-lettertype"/>
    <w:link w:val="Ondertitelrapport"/>
    <w:rsid w:val="005366E7"/>
    <w:rPr>
      <w:rFonts w:ascii="Arial" w:eastAsia="Times New Roman" w:hAnsi="Arial" w:cs="Arial"/>
      <w:iCs/>
      <w:noProof/>
      <w:spacing w:val="15"/>
      <w:sz w:val="28"/>
      <w:szCs w:val="28"/>
    </w:rPr>
  </w:style>
  <w:style w:type="paragraph" w:customStyle="1" w:styleId="Inhoud-voorwoord-samenvatting">
    <w:name w:val="Inhoud-voorwoord-samenvatting"/>
    <w:basedOn w:val="Kop1"/>
    <w:next w:val="Standaard"/>
    <w:link w:val="Inhoud-voorwoord-samenvattingChar"/>
    <w:qFormat/>
    <w:rsid w:val="005366E7"/>
    <w:pPr>
      <w:keepLines/>
      <w:spacing w:before="480" w:after="240"/>
    </w:pPr>
    <w:rPr>
      <w:rFonts w:cs="Times New Roman"/>
      <w:sz w:val="28"/>
      <w:szCs w:val="28"/>
    </w:rPr>
  </w:style>
  <w:style w:type="paragraph" w:customStyle="1" w:styleId="Titelhoofdstuk">
    <w:name w:val="Titel hoofdstuk"/>
    <w:basedOn w:val="Kopmetnummer"/>
    <w:link w:val="TitelhoofdstukChar"/>
    <w:qFormat/>
    <w:rsid w:val="005366E7"/>
    <w:rPr>
      <w:sz w:val="28"/>
    </w:rPr>
  </w:style>
  <w:style w:type="character" w:customStyle="1" w:styleId="1TitelhoofdstukChar">
    <w:name w:val="1. Titel hoofdstuk Char"/>
    <w:basedOn w:val="Standaardalinea-lettertype"/>
    <w:link w:val="1Titelhoofdstuk"/>
    <w:locked/>
    <w:rsid w:val="005366E7"/>
    <w:rPr>
      <w:rFonts w:ascii="Arial" w:eastAsiaTheme="majorEastAsia" w:hAnsi="Arial" w:cstheme="majorBidi"/>
      <w:b/>
      <w:bCs/>
      <w:color w:val="365F91" w:themeColor="accent1" w:themeShade="BF"/>
      <w:sz w:val="28"/>
      <w:szCs w:val="28"/>
    </w:rPr>
  </w:style>
  <w:style w:type="character" w:customStyle="1" w:styleId="TitelhoofdstukChar">
    <w:name w:val="Titel hoofdstuk Char"/>
    <w:basedOn w:val="KopmetnummerChar"/>
    <w:link w:val="Titelhoofdstuk"/>
    <w:rsid w:val="005366E7"/>
    <w:rPr>
      <w:rFonts w:ascii="Arial" w:eastAsia="Times New Roman" w:hAnsi="Arial" w:cs="Arial"/>
      <w:b/>
      <w:sz w:val="28"/>
      <w:szCs w:val="20"/>
    </w:rPr>
  </w:style>
  <w:style w:type="paragraph" w:customStyle="1" w:styleId="1Titelhoofdstuk">
    <w:name w:val="1. Titel hoofdstuk"/>
    <w:basedOn w:val="Kop1"/>
    <w:next w:val="Standaard"/>
    <w:link w:val="1TitelhoofdstukChar"/>
    <w:rsid w:val="005366E7"/>
    <w:pPr>
      <w:keepLines/>
      <w:spacing w:before="480" w:after="240"/>
      <w:ind w:left="360" w:hanging="360"/>
    </w:pPr>
    <w:rPr>
      <w:rFonts w:eastAsiaTheme="majorEastAsia" w:cstheme="majorBidi"/>
      <w:bCs/>
      <w:color w:val="365F91" w:themeColor="accent1" w:themeShade="BF"/>
      <w:sz w:val="28"/>
      <w:szCs w:val="28"/>
    </w:rPr>
  </w:style>
  <w:style w:type="paragraph" w:customStyle="1" w:styleId="Titelparagraaf">
    <w:name w:val="Titel paragraaf"/>
    <w:basedOn w:val="Artikel"/>
    <w:link w:val="TitelparagraafChar"/>
    <w:qFormat/>
    <w:rsid w:val="00060F3D"/>
    <w:pPr>
      <w:ind w:left="567" w:hanging="573"/>
    </w:pPr>
    <w:rPr>
      <w:b/>
      <w:sz w:val="24"/>
    </w:rPr>
  </w:style>
  <w:style w:type="paragraph" w:customStyle="1" w:styleId="Subparagraaf">
    <w:name w:val="Subparagraaf"/>
    <w:basedOn w:val="Kop1"/>
    <w:link w:val="SubparagraafChar"/>
    <w:qFormat/>
    <w:rsid w:val="00060F3D"/>
  </w:style>
  <w:style w:type="character" w:customStyle="1" w:styleId="TitelparagraafChar">
    <w:name w:val="Titel paragraaf Char"/>
    <w:basedOn w:val="ArtikelChar"/>
    <w:link w:val="Titelparagraaf"/>
    <w:rsid w:val="00060F3D"/>
    <w:rPr>
      <w:rFonts w:ascii="Arial" w:eastAsia="Times New Roman" w:hAnsi="Arial" w:cs="Arial"/>
      <w:b/>
      <w:sz w:val="24"/>
      <w:szCs w:val="20"/>
    </w:rPr>
  </w:style>
  <w:style w:type="character" w:customStyle="1" w:styleId="SubparagraafChar">
    <w:name w:val="Subparagraaf Char"/>
    <w:basedOn w:val="Kop1Char"/>
    <w:link w:val="Subparagraaf"/>
    <w:rsid w:val="00060F3D"/>
    <w:rPr>
      <w:rFonts w:ascii="Arial" w:eastAsia="Times New Roman" w:hAnsi="Arial" w:cs="Arial"/>
      <w:b/>
      <w:sz w:val="20"/>
      <w:szCs w:val="20"/>
    </w:rPr>
  </w:style>
  <w:style w:type="paragraph" w:styleId="Lijstalinea">
    <w:name w:val="List Paragraph"/>
    <w:basedOn w:val="Standaard"/>
    <w:link w:val="LijstalineaChar"/>
    <w:uiPriority w:val="34"/>
    <w:qFormat/>
    <w:rsid w:val="00911DA0"/>
    <w:pPr>
      <w:ind w:left="720"/>
      <w:contextualSpacing/>
    </w:pPr>
  </w:style>
  <w:style w:type="character" w:customStyle="1" w:styleId="LijstalineaChar">
    <w:name w:val="Lijstalinea Char"/>
    <w:basedOn w:val="Standaardalinea-lettertype"/>
    <w:link w:val="Lijstalinea"/>
    <w:uiPriority w:val="34"/>
    <w:rsid w:val="00911DA0"/>
    <w:rPr>
      <w:rFonts w:ascii="Arial" w:hAnsi="Arial"/>
      <w:sz w:val="20"/>
    </w:rPr>
  </w:style>
  <w:style w:type="paragraph" w:styleId="Tekstopmerking">
    <w:name w:val="annotation text"/>
    <w:basedOn w:val="Standaard"/>
    <w:link w:val="TekstopmerkingChar"/>
    <w:uiPriority w:val="99"/>
    <w:semiHidden/>
    <w:unhideWhenUsed/>
    <w:rsid w:val="00990ACC"/>
    <w:rPr>
      <w:rFonts w:asciiTheme="minorHAnsi" w:hAnsiTheme="minorHAnsi"/>
      <w:szCs w:val="20"/>
    </w:rPr>
  </w:style>
  <w:style w:type="character" w:customStyle="1" w:styleId="TekstopmerkingChar">
    <w:name w:val="Tekst opmerking Char"/>
    <w:basedOn w:val="Standaardalinea-lettertype"/>
    <w:link w:val="Tekstopmerking"/>
    <w:uiPriority w:val="99"/>
    <w:semiHidden/>
    <w:rsid w:val="00990ACC"/>
    <w:rPr>
      <w:sz w:val="20"/>
      <w:szCs w:val="20"/>
    </w:rPr>
  </w:style>
  <w:style w:type="character" w:styleId="Verwijzingopmerking">
    <w:name w:val="annotation reference"/>
    <w:basedOn w:val="Standaardalinea-lettertype"/>
    <w:uiPriority w:val="99"/>
    <w:semiHidden/>
    <w:unhideWhenUsed/>
    <w:rsid w:val="00990ACC"/>
    <w:rPr>
      <w:sz w:val="16"/>
      <w:szCs w:val="16"/>
    </w:rPr>
  </w:style>
  <w:style w:type="paragraph" w:styleId="Koptekst">
    <w:name w:val="header"/>
    <w:basedOn w:val="Standaard"/>
    <w:link w:val="KoptekstChar"/>
    <w:uiPriority w:val="99"/>
    <w:unhideWhenUsed/>
    <w:rsid w:val="008F444B"/>
    <w:pPr>
      <w:tabs>
        <w:tab w:val="center" w:pos="4536"/>
        <w:tab w:val="right" w:pos="9072"/>
      </w:tabs>
    </w:pPr>
  </w:style>
  <w:style w:type="character" w:customStyle="1" w:styleId="KoptekstChar">
    <w:name w:val="Koptekst Char"/>
    <w:basedOn w:val="Standaardalinea-lettertype"/>
    <w:link w:val="Koptekst"/>
    <w:uiPriority w:val="99"/>
    <w:rsid w:val="008F444B"/>
    <w:rPr>
      <w:rFonts w:ascii="Arial" w:hAnsi="Arial"/>
      <w:sz w:val="20"/>
    </w:rPr>
  </w:style>
  <w:style w:type="paragraph" w:styleId="Voettekst">
    <w:name w:val="footer"/>
    <w:basedOn w:val="Standaard"/>
    <w:link w:val="VoettekstChar"/>
    <w:uiPriority w:val="99"/>
    <w:unhideWhenUsed/>
    <w:rsid w:val="008F444B"/>
    <w:pPr>
      <w:tabs>
        <w:tab w:val="center" w:pos="4536"/>
        <w:tab w:val="right" w:pos="9072"/>
      </w:tabs>
    </w:pPr>
  </w:style>
  <w:style w:type="character" w:customStyle="1" w:styleId="VoettekstChar">
    <w:name w:val="Voettekst Char"/>
    <w:basedOn w:val="Standaardalinea-lettertype"/>
    <w:link w:val="Voettekst"/>
    <w:uiPriority w:val="99"/>
    <w:rsid w:val="008F444B"/>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911DA0"/>
    <w:pPr>
      <w:spacing w:after="0" w:line="240" w:lineRule="auto"/>
    </w:pPr>
    <w:rPr>
      <w:rFonts w:ascii="Arial" w:hAnsi="Arial"/>
      <w:sz w:val="20"/>
    </w:rPr>
  </w:style>
  <w:style w:type="paragraph" w:styleId="Kop1">
    <w:name w:val="heading 1"/>
    <w:basedOn w:val="Standaard"/>
    <w:next w:val="Standaard"/>
    <w:link w:val="Kop1Char"/>
    <w:uiPriority w:val="9"/>
    <w:qFormat/>
    <w:rsid w:val="001A70F6"/>
    <w:pPr>
      <w:keepNext/>
      <w:outlineLvl w:val="0"/>
    </w:pPr>
    <w:rPr>
      <w:rFonts w:eastAsia="Times New Roman" w:cs="Arial"/>
      <w:b/>
      <w:szCs w:val="20"/>
    </w:rPr>
  </w:style>
  <w:style w:type="paragraph" w:styleId="Kop2">
    <w:name w:val="heading 2"/>
    <w:basedOn w:val="Standaard"/>
    <w:next w:val="Standaard"/>
    <w:link w:val="Kop2Char"/>
    <w:uiPriority w:val="9"/>
    <w:unhideWhenUsed/>
    <w:qFormat/>
    <w:rsid w:val="001A70F6"/>
    <w:pPr>
      <w:keepNext/>
      <w:outlineLvl w:val="1"/>
    </w:pPr>
    <w:rPr>
      <w:rFonts w:eastAsia="Times New Roman" w:cs="Arial"/>
      <w:i/>
      <w:szCs w:val="20"/>
    </w:rPr>
  </w:style>
  <w:style w:type="paragraph" w:styleId="Kop3">
    <w:name w:val="heading 3"/>
    <w:basedOn w:val="Standaard"/>
    <w:next w:val="Standaard"/>
    <w:link w:val="Kop3Char"/>
    <w:uiPriority w:val="9"/>
    <w:unhideWhenUsed/>
    <w:qFormat/>
    <w:rsid w:val="001A70F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0F6"/>
    <w:rPr>
      <w:rFonts w:ascii="Arial" w:eastAsia="Times New Roman" w:hAnsi="Arial" w:cs="Arial"/>
      <w:b/>
      <w:sz w:val="20"/>
      <w:szCs w:val="20"/>
    </w:rPr>
  </w:style>
  <w:style w:type="character" w:customStyle="1" w:styleId="Kop2Char">
    <w:name w:val="Kop 2 Char"/>
    <w:basedOn w:val="Standaardalinea-lettertype"/>
    <w:link w:val="Kop2"/>
    <w:uiPriority w:val="9"/>
    <w:rsid w:val="001A70F6"/>
    <w:rPr>
      <w:rFonts w:ascii="Arial" w:eastAsia="Times New Roman" w:hAnsi="Arial" w:cs="Arial"/>
      <w:i/>
      <w:sz w:val="20"/>
      <w:szCs w:val="20"/>
    </w:rPr>
  </w:style>
  <w:style w:type="character" w:styleId="Hyperlink">
    <w:name w:val="Hyperlink"/>
    <w:basedOn w:val="Standaardalinea-lettertype"/>
    <w:semiHidden/>
    <w:unhideWhenUsed/>
    <w:rsid w:val="001A70F6"/>
    <w:rPr>
      <w:color w:val="0000FF" w:themeColor="hyperlink"/>
      <w:u w:val="single"/>
    </w:rPr>
  </w:style>
  <w:style w:type="paragraph" w:styleId="Titel">
    <w:name w:val="Title"/>
    <w:basedOn w:val="Standaard"/>
    <w:next w:val="Standaard"/>
    <w:link w:val="TitelChar"/>
    <w:uiPriority w:val="10"/>
    <w:qFormat/>
    <w:rsid w:val="001A70F6"/>
    <w:pPr>
      <w:pBdr>
        <w:bottom w:val="single" w:sz="4" w:space="1" w:color="auto"/>
      </w:pBdr>
    </w:pPr>
    <w:rPr>
      <w:rFonts w:cs="Arial"/>
      <w:sz w:val="40"/>
      <w:szCs w:val="40"/>
    </w:rPr>
  </w:style>
  <w:style w:type="character" w:customStyle="1" w:styleId="TitelChar">
    <w:name w:val="Titel Char"/>
    <w:basedOn w:val="Standaardalinea-lettertype"/>
    <w:link w:val="Titel"/>
    <w:uiPriority w:val="10"/>
    <w:rsid w:val="001A70F6"/>
    <w:rPr>
      <w:rFonts w:ascii="Arial" w:hAnsi="Arial" w:cs="Arial"/>
      <w:sz w:val="40"/>
      <w:szCs w:val="40"/>
    </w:rPr>
  </w:style>
  <w:style w:type="paragraph" w:customStyle="1" w:styleId="Zonder">
    <w:name w:val="Zonder"/>
    <w:basedOn w:val="Standaard"/>
    <w:qFormat/>
    <w:rsid w:val="001A70F6"/>
    <w:rPr>
      <w:rFonts w:cs="Arial"/>
      <w:szCs w:val="20"/>
    </w:rPr>
  </w:style>
  <w:style w:type="character" w:customStyle="1" w:styleId="Lijst-bulletsChar">
    <w:name w:val="Lijst - bullets Char"/>
    <w:basedOn w:val="Standaardalinea-lettertype"/>
    <w:link w:val="Lijst-bullets"/>
    <w:locked/>
    <w:rsid w:val="00E31C47"/>
    <w:rPr>
      <w:rFonts w:ascii="Arial" w:hAnsi="Arial" w:cs="Arial"/>
      <w:sz w:val="20"/>
      <w:szCs w:val="20"/>
    </w:rPr>
  </w:style>
  <w:style w:type="paragraph" w:customStyle="1" w:styleId="Lijst-bullets">
    <w:name w:val="Lijst - bullets"/>
    <w:basedOn w:val="Standaard"/>
    <w:link w:val="Lijst-bulletsChar"/>
    <w:qFormat/>
    <w:rsid w:val="00E31C47"/>
    <w:pPr>
      <w:numPr>
        <w:numId w:val="1"/>
      </w:numPr>
      <w:ind w:left="714" w:hanging="357"/>
      <w:contextualSpacing/>
    </w:pPr>
    <w:rPr>
      <w:rFonts w:cs="Arial"/>
      <w:szCs w:val="20"/>
    </w:rPr>
  </w:style>
  <w:style w:type="character" w:customStyle="1" w:styleId="ArtikelChar">
    <w:name w:val="Artikel Char"/>
    <w:basedOn w:val="Kop1Char"/>
    <w:link w:val="Artikel"/>
    <w:locked/>
    <w:rsid w:val="000B163A"/>
    <w:rPr>
      <w:rFonts w:ascii="Arial" w:eastAsia="Times New Roman" w:hAnsi="Arial" w:cs="Arial"/>
      <w:b w:val="0"/>
      <w:sz w:val="20"/>
      <w:szCs w:val="20"/>
    </w:rPr>
  </w:style>
  <w:style w:type="paragraph" w:customStyle="1" w:styleId="Artikel">
    <w:name w:val="Artikel"/>
    <w:basedOn w:val="Kop1"/>
    <w:link w:val="ArtikelChar"/>
    <w:qFormat/>
    <w:rsid w:val="000B163A"/>
    <w:pPr>
      <w:keepNext w:val="0"/>
      <w:numPr>
        <w:ilvl w:val="1"/>
        <w:numId w:val="2"/>
      </w:numPr>
      <w:spacing w:after="120"/>
      <w:ind w:hanging="792"/>
    </w:pPr>
    <w:rPr>
      <w:b w:val="0"/>
    </w:rPr>
  </w:style>
  <w:style w:type="character" w:customStyle="1" w:styleId="KopmetnummerChar">
    <w:name w:val="Kop met nummer Char"/>
    <w:basedOn w:val="Kop1Char"/>
    <w:link w:val="Kopmetnummer"/>
    <w:locked/>
    <w:rsid w:val="001A70F6"/>
    <w:rPr>
      <w:rFonts w:ascii="Arial" w:eastAsia="Times New Roman" w:hAnsi="Arial" w:cs="Arial"/>
      <w:b/>
      <w:sz w:val="20"/>
      <w:szCs w:val="20"/>
    </w:rPr>
  </w:style>
  <w:style w:type="paragraph" w:customStyle="1" w:styleId="Kopmetnummer">
    <w:name w:val="Kop met nummer"/>
    <w:basedOn w:val="Kop1"/>
    <w:link w:val="KopmetnummerChar"/>
    <w:qFormat/>
    <w:rsid w:val="001A70F6"/>
    <w:pPr>
      <w:numPr>
        <w:numId w:val="2"/>
      </w:numPr>
      <w:spacing w:before="240" w:after="240"/>
      <w:ind w:left="357" w:hanging="357"/>
    </w:pPr>
  </w:style>
  <w:style w:type="paragraph" w:styleId="Ballontekst">
    <w:name w:val="Balloon Text"/>
    <w:basedOn w:val="Standaard"/>
    <w:link w:val="BallontekstChar"/>
    <w:uiPriority w:val="99"/>
    <w:semiHidden/>
    <w:unhideWhenUsed/>
    <w:rsid w:val="001A70F6"/>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0F6"/>
    <w:rPr>
      <w:rFonts w:ascii="Tahoma" w:hAnsi="Tahoma" w:cs="Tahoma"/>
      <w:sz w:val="16"/>
      <w:szCs w:val="16"/>
    </w:rPr>
  </w:style>
  <w:style w:type="character" w:customStyle="1" w:styleId="Kop3Char">
    <w:name w:val="Kop 3 Char"/>
    <w:basedOn w:val="Standaardalinea-lettertype"/>
    <w:link w:val="Kop3"/>
    <w:uiPriority w:val="9"/>
    <w:rsid w:val="001A70F6"/>
    <w:rPr>
      <w:rFonts w:asciiTheme="majorHAnsi" w:eastAsiaTheme="majorEastAsia" w:hAnsiTheme="majorHAnsi" w:cstheme="majorBidi"/>
      <w:b/>
      <w:bCs/>
      <w:color w:val="4F81BD" w:themeColor="accent1"/>
      <w:sz w:val="20"/>
    </w:rPr>
  </w:style>
  <w:style w:type="paragraph" w:customStyle="1" w:styleId="Lijst-nummers">
    <w:name w:val="Lijst - nummers"/>
    <w:basedOn w:val="Lijst-bullets"/>
    <w:link w:val="Lijst-nummersChar"/>
    <w:qFormat/>
    <w:rsid w:val="000B163A"/>
    <w:pPr>
      <w:numPr>
        <w:numId w:val="3"/>
      </w:numPr>
      <w:ind w:left="714" w:hanging="357"/>
    </w:pPr>
  </w:style>
  <w:style w:type="paragraph" w:customStyle="1" w:styleId="Titelrapport">
    <w:name w:val="Titel rapport"/>
    <w:basedOn w:val="Standaard"/>
    <w:link w:val="TitelrapportChar"/>
    <w:qFormat/>
    <w:rsid w:val="005366E7"/>
    <w:pPr>
      <w:spacing w:after="300"/>
      <w:contextualSpacing/>
      <w:jc w:val="center"/>
    </w:pPr>
    <w:rPr>
      <w:rFonts w:eastAsia="Times New Roman" w:cs="Arial"/>
      <w:noProof/>
      <w:spacing w:val="5"/>
      <w:kern w:val="28"/>
      <w:sz w:val="36"/>
      <w:szCs w:val="36"/>
    </w:rPr>
  </w:style>
  <w:style w:type="character" w:customStyle="1" w:styleId="Lijst-nummersChar">
    <w:name w:val="Lijst - nummers Char"/>
    <w:basedOn w:val="Lijst-bulletsChar"/>
    <w:link w:val="Lijst-nummers"/>
    <w:rsid w:val="000B163A"/>
    <w:rPr>
      <w:rFonts w:ascii="Arial" w:hAnsi="Arial" w:cs="Arial"/>
      <w:sz w:val="20"/>
      <w:szCs w:val="20"/>
    </w:rPr>
  </w:style>
  <w:style w:type="paragraph" w:customStyle="1" w:styleId="Ondertitelrapport">
    <w:name w:val="Ondertitel rapport"/>
    <w:basedOn w:val="Standaard"/>
    <w:link w:val="OndertitelrapportChar"/>
    <w:qFormat/>
    <w:rsid w:val="005366E7"/>
    <w:pPr>
      <w:spacing w:after="240"/>
      <w:ind w:left="86"/>
      <w:jc w:val="center"/>
    </w:pPr>
    <w:rPr>
      <w:rFonts w:eastAsia="Times New Roman" w:cs="Arial"/>
      <w:iCs/>
      <w:noProof/>
      <w:spacing w:val="15"/>
      <w:sz w:val="28"/>
      <w:szCs w:val="28"/>
    </w:rPr>
  </w:style>
  <w:style w:type="character" w:customStyle="1" w:styleId="TitelrapportChar">
    <w:name w:val="Titel rapport Char"/>
    <w:basedOn w:val="Standaardalinea-lettertype"/>
    <w:link w:val="Titelrapport"/>
    <w:rsid w:val="005366E7"/>
    <w:rPr>
      <w:rFonts w:ascii="Arial" w:eastAsia="Times New Roman" w:hAnsi="Arial" w:cs="Arial"/>
      <w:noProof/>
      <w:spacing w:val="5"/>
      <w:kern w:val="28"/>
      <w:sz w:val="36"/>
      <w:szCs w:val="36"/>
    </w:rPr>
  </w:style>
  <w:style w:type="character" w:customStyle="1" w:styleId="Inhoud-voorwoord-samenvattingChar">
    <w:name w:val="Inhoud-voorwoord-samenvatting Char"/>
    <w:basedOn w:val="Standaardalinea-lettertype"/>
    <w:link w:val="Inhoud-voorwoord-samenvatting"/>
    <w:locked/>
    <w:rsid w:val="005366E7"/>
    <w:rPr>
      <w:rFonts w:ascii="Arial" w:eastAsia="Times New Roman" w:hAnsi="Arial" w:cs="Times New Roman"/>
      <w:b/>
      <w:sz w:val="28"/>
      <w:szCs w:val="28"/>
    </w:rPr>
  </w:style>
  <w:style w:type="character" w:customStyle="1" w:styleId="OndertitelrapportChar">
    <w:name w:val="Ondertitel rapport Char"/>
    <w:basedOn w:val="Standaardalinea-lettertype"/>
    <w:link w:val="Ondertitelrapport"/>
    <w:rsid w:val="005366E7"/>
    <w:rPr>
      <w:rFonts w:ascii="Arial" w:eastAsia="Times New Roman" w:hAnsi="Arial" w:cs="Arial"/>
      <w:iCs/>
      <w:noProof/>
      <w:spacing w:val="15"/>
      <w:sz w:val="28"/>
      <w:szCs w:val="28"/>
    </w:rPr>
  </w:style>
  <w:style w:type="paragraph" w:customStyle="1" w:styleId="Inhoud-voorwoord-samenvatting">
    <w:name w:val="Inhoud-voorwoord-samenvatting"/>
    <w:basedOn w:val="Kop1"/>
    <w:next w:val="Standaard"/>
    <w:link w:val="Inhoud-voorwoord-samenvattingChar"/>
    <w:qFormat/>
    <w:rsid w:val="005366E7"/>
    <w:pPr>
      <w:keepLines/>
      <w:spacing w:before="480" w:after="240"/>
    </w:pPr>
    <w:rPr>
      <w:rFonts w:cs="Times New Roman"/>
      <w:sz w:val="28"/>
      <w:szCs w:val="28"/>
    </w:rPr>
  </w:style>
  <w:style w:type="paragraph" w:customStyle="1" w:styleId="Titelhoofdstuk">
    <w:name w:val="Titel hoofdstuk"/>
    <w:basedOn w:val="Kopmetnummer"/>
    <w:link w:val="TitelhoofdstukChar"/>
    <w:qFormat/>
    <w:rsid w:val="005366E7"/>
    <w:rPr>
      <w:sz w:val="28"/>
    </w:rPr>
  </w:style>
  <w:style w:type="character" w:customStyle="1" w:styleId="1TitelhoofdstukChar">
    <w:name w:val="1. Titel hoofdstuk Char"/>
    <w:basedOn w:val="Standaardalinea-lettertype"/>
    <w:link w:val="1Titelhoofdstuk"/>
    <w:locked/>
    <w:rsid w:val="005366E7"/>
    <w:rPr>
      <w:rFonts w:ascii="Arial" w:eastAsiaTheme="majorEastAsia" w:hAnsi="Arial" w:cstheme="majorBidi"/>
      <w:b/>
      <w:bCs/>
      <w:color w:val="365F91" w:themeColor="accent1" w:themeShade="BF"/>
      <w:sz w:val="28"/>
      <w:szCs w:val="28"/>
    </w:rPr>
  </w:style>
  <w:style w:type="character" w:customStyle="1" w:styleId="TitelhoofdstukChar">
    <w:name w:val="Titel hoofdstuk Char"/>
    <w:basedOn w:val="KopmetnummerChar"/>
    <w:link w:val="Titelhoofdstuk"/>
    <w:rsid w:val="005366E7"/>
    <w:rPr>
      <w:rFonts w:ascii="Arial" w:eastAsia="Times New Roman" w:hAnsi="Arial" w:cs="Arial"/>
      <w:b/>
      <w:sz w:val="28"/>
      <w:szCs w:val="20"/>
    </w:rPr>
  </w:style>
  <w:style w:type="paragraph" w:customStyle="1" w:styleId="1Titelhoofdstuk">
    <w:name w:val="1. Titel hoofdstuk"/>
    <w:basedOn w:val="Kop1"/>
    <w:next w:val="Standaard"/>
    <w:link w:val="1TitelhoofdstukChar"/>
    <w:rsid w:val="005366E7"/>
    <w:pPr>
      <w:keepLines/>
      <w:spacing w:before="480" w:after="240"/>
      <w:ind w:left="360" w:hanging="360"/>
    </w:pPr>
    <w:rPr>
      <w:rFonts w:eastAsiaTheme="majorEastAsia" w:cstheme="majorBidi"/>
      <w:bCs/>
      <w:color w:val="365F91" w:themeColor="accent1" w:themeShade="BF"/>
      <w:sz w:val="28"/>
      <w:szCs w:val="28"/>
    </w:rPr>
  </w:style>
  <w:style w:type="paragraph" w:customStyle="1" w:styleId="Titelparagraaf">
    <w:name w:val="Titel paragraaf"/>
    <w:basedOn w:val="Artikel"/>
    <w:link w:val="TitelparagraafChar"/>
    <w:qFormat/>
    <w:rsid w:val="00060F3D"/>
    <w:pPr>
      <w:ind w:left="567" w:hanging="573"/>
    </w:pPr>
    <w:rPr>
      <w:b/>
      <w:sz w:val="24"/>
    </w:rPr>
  </w:style>
  <w:style w:type="paragraph" w:customStyle="1" w:styleId="Subparagraaf">
    <w:name w:val="Subparagraaf"/>
    <w:basedOn w:val="Kop1"/>
    <w:link w:val="SubparagraafChar"/>
    <w:qFormat/>
    <w:rsid w:val="00060F3D"/>
  </w:style>
  <w:style w:type="character" w:customStyle="1" w:styleId="TitelparagraafChar">
    <w:name w:val="Titel paragraaf Char"/>
    <w:basedOn w:val="ArtikelChar"/>
    <w:link w:val="Titelparagraaf"/>
    <w:rsid w:val="00060F3D"/>
    <w:rPr>
      <w:rFonts w:ascii="Arial" w:eastAsia="Times New Roman" w:hAnsi="Arial" w:cs="Arial"/>
      <w:b/>
      <w:sz w:val="24"/>
      <w:szCs w:val="20"/>
    </w:rPr>
  </w:style>
  <w:style w:type="character" w:customStyle="1" w:styleId="SubparagraafChar">
    <w:name w:val="Subparagraaf Char"/>
    <w:basedOn w:val="Kop1Char"/>
    <w:link w:val="Subparagraaf"/>
    <w:rsid w:val="00060F3D"/>
    <w:rPr>
      <w:rFonts w:ascii="Arial" w:eastAsia="Times New Roman" w:hAnsi="Arial" w:cs="Arial"/>
      <w:b/>
      <w:sz w:val="20"/>
      <w:szCs w:val="20"/>
    </w:rPr>
  </w:style>
  <w:style w:type="paragraph" w:styleId="Lijstalinea">
    <w:name w:val="List Paragraph"/>
    <w:basedOn w:val="Standaard"/>
    <w:link w:val="LijstalineaChar"/>
    <w:uiPriority w:val="34"/>
    <w:qFormat/>
    <w:rsid w:val="00911DA0"/>
    <w:pPr>
      <w:ind w:left="720"/>
      <w:contextualSpacing/>
    </w:pPr>
  </w:style>
  <w:style w:type="character" w:customStyle="1" w:styleId="LijstalineaChar">
    <w:name w:val="Lijstalinea Char"/>
    <w:basedOn w:val="Standaardalinea-lettertype"/>
    <w:link w:val="Lijstalinea"/>
    <w:uiPriority w:val="34"/>
    <w:rsid w:val="00911DA0"/>
    <w:rPr>
      <w:rFonts w:ascii="Arial" w:hAnsi="Arial"/>
      <w:sz w:val="20"/>
    </w:rPr>
  </w:style>
  <w:style w:type="paragraph" w:styleId="Tekstopmerking">
    <w:name w:val="annotation text"/>
    <w:basedOn w:val="Standaard"/>
    <w:link w:val="TekstopmerkingChar"/>
    <w:uiPriority w:val="99"/>
    <w:semiHidden/>
    <w:unhideWhenUsed/>
    <w:rsid w:val="00990ACC"/>
    <w:rPr>
      <w:rFonts w:asciiTheme="minorHAnsi" w:hAnsiTheme="minorHAnsi"/>
      <w:szCs w:val="20"/>
    </w:rPr>
  </w:style>
  <w:style w:type="character" w:customStyle="1" w:styleId="TekstopmerkingChar">
    <w:name w:val="Tekst opmerking Char"/>
    <w:basedOn w:val="Standaardalinea-lettertype"/>
    <w:link w:val="Tekstopmerking"/>
    <w:uiPriority w:val="99"/>
    <w:semiHidden/>
    <w:rsid w:val="00990ACC"/>
    <w:rPr>
      <w:sz w:val="20"/>
      <w:szCs w:val="20"/>
    </w:rPr>
  </w:style>
  <w:style w:type="character" w:styleId="Verwijzingopmerking">
    <w:name w:val="annotation reference"/>
    <w:basedOn w:val="Standaardalinea-lettertype"/>
    <w:uiPriority w:val="99"/>
    <w:semiHidden/>
    <w:unhideWhenUsed/>
    <w:rsid w:val="00990ACC"/>
    <w:rPr>
      <w:sz w:val="16"/>
      <w:szCs w:val="16"/>
    </w:rPr>
  </w:style>
  <w:style w:type="paragraph" w:styleId="Koptekst">
    <w:name w:val="header"/>
    <w:basedOn w:val="Standaard"/>
    <w:link w:val="KoptekstChar"/>
    <w:uiPriority w:val="99"/>
    <w:unhideWhenUsed/>
    <w:rsid w:val="008F444B"/>
    <w:pPr>
      <w:tabs>
        <w:tab w:val="center" w:pos="4536"/>
        <w:tab w:val="right" w:pos="9072"/>
      </w:tabs>
    </w:pPr>
  </w:style>
  <w:style w:type="character" w:customStyle="1" w:styleId="KoptekstChar">
    <w:name w:val="Koptekst Char"/>
    <w:basedOn w:val="Standaardalinea-lettertype"/>
    <w:link w:val="Koptekst"/>
    <w:uiPriority w:val="99"/>
    <w:rsid w:val="008F444B"/>
    <w:rPr>
      <w:rFonts w:ascii="Arial" w:hAnsi="Arial"/>
      <w:sz w:val="20"/>
    </w:rPr>
  </w:style>
  <w:style w:type="paragraph" w:styleId="Voettekst">
    <w:name w:val="footer"/>
    <w:basedOn w:val="Standaard"/>
    <w:link w:val="VoettekstChar"/>
    <w:uiPriority w:val="99"/>
    <w:unhideWhenUsed/>
    <w:rsid w:val="008F444B"/>
    <w:pPr>
      <w:tabs>
        <w:tab w:val="center" w:pos="4536"/>
        <w:tab w:val="right" w:pos="9072"/>
      </w:tabs>
    </w:pPr>
  </w:style>
  <w:style w:type="character" w:customStyle="1" w:styleId="VoettekstChar">
    <w:name w:val="Voettekst Char"/>
    <w:basedOn w:val="Standaardalinea-lettertype"/>
    <w:link w:val="Voettekst"/>
    <w:uiPriority w:val="99"/>
    <w:rsid w:val="008F444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7975">
      <w:bodyDiv w:val="1"/>
      <w:marLeft w:val="0"/>
      <w:marRight w:val="0"/>
      <w:marTop w:val="0"/>
      <w:marBottom w:val="0"/>
      <w:divBdr>
        <w:top w:val="none" w:sz="0" w:space="0" w:color="auto"/>
        <w:left w:val="none" w:sz="0" w:space="0" w:color="auto"/>
        <w:bottom w:val="none" w:sz="0" w:space="0" w:color="auto"/>
        <w:right w:val="none" w:sz="0" w:space="0" w:color="auto"/>
      </w:divBdr>
    </w:div>
    <w:div w:id="591016786">
      <w:bodyDiv w:val="1"/>
      <w:marLeft w:val="0"/>
      <w:marRight w:val="0"/>
      <w:marTop w:val="0"/>
      <w:marBottom w:val="0"/>
      <w:divBdr>
        <w:top w:val="none" w:sz="0" w:space="0" w:color="auto"/>
        <w:left w:val="none" w:sz="0" w:space="0" w:color="auto"/>
        <w:bottom w:val="none" w:sz="0" w:space="0" w:color="auto"/>
        <w:right w:val="none" w:sz="0" w:space="0" w:color="auto"/>
      </w:divBdr>
    </w:div>
    <w:div w:id="647318473">
      <w:bodyDiv w:val="1"/>
      <w:marLeft w:val="0"/>
      <w:marRight w:val="0"/>
      <w:marTop w:val="0"/>
      <w:marBottom w:val="0"/>
      <w:divBdr>
        <w:top w:val="none" w:sz="0" w:space="0" w:color="auto"/>
        <w:left w:val="none" w:sz="0" w:space="0" w:color="auto"/>
        <w:bottom w:val="none" w:sz="0" w:space="0" w:color="auto"/>
        <w:right w:val="none" w:sz="0" w:space="0" w:color="auto"/>
      </w:divBdr>
    </w:div>
    <w:div w:id="943464896">
      <w:bodyDiv w:val="1"/>
      <w:marLeft w:val="0"/>
      <w:marRight w:val="0"/>
      <w:marTop w:val="0"/>
      <w:marBottom w:val="0"/>
      <w:divBdr>
        <w:top w:val="none" w:sz="0" w:space="0" w:color="auto"/>
        <w:left w:val="none" w:sz="0" w:space="0" w:color="auto"/>
        <w:bottom w:val="none" w:sz="0" w:space="0" w:color="auto"/>
        <w:right w:val="none" w:sz="0" w:space="0" w:color="auto"/>
      </w:divBdr>
    </w:div>
    <w:div w:id="957300101">
      <w:bodyDiv w:val="1"/>
      <w:marLeft w:val="0"/>
      <w:marRight w:val="0"/>
      <w:marTop w:val="0"/>
      <w:marBottom w:val="0"/>
      <w:divBdr>
        <w:top w:val="none" w:sz="0" w:space="0" w:color="auto"/>
        <w:left w:val="none" w:sz="0" w:space="0" w:color="auto"/>
        <w:bottom w:val="none" w:sz="0" w:space="0" w:color="auto"/>
        <w:right w:val="none" w:sz="0" w:space="0" w:color="auto"/>
      </w:divBdr>
    </w:div>
    <w:div w:id="1199973610">
      <w:bodyDiv w:val="1"/>
      <w:marLeft w:val="0"/>
      <w:marRight w:val="0"/>
      <w:marTop w:val="0"/>
      <w:marBottom w:val="0"/>
      <w:divBdr>
        <w:top w:val="none" w:sz="0" w:space="0" w:color="auto"/>
        <w:left w:val="none" w:sz="0" w:space="0" w:color="auto"/>
        <w:bottom w:val="none" w:sz="0" w:space="0" w:color="auto"/>
        <w:right w:val="none" w:sz="0" w:space="0" w:color="auto"/>
      </w:divBdr>
    </w:div>
    <w:div w:id="1232738216">
      <w:bodyDiv w:val="1"/>
      <w:marLeft w:val="0"/>
      <w:marRight w:val="0"/>
      <w:marTop w:val="0"/>
      <w:marBottom w:val="0"/>
      <w:divBdr>
        <w:top w:val="none" w:sz="0" w:space="0" w:color="auto"/>
        <w:left w:val="none" w:sz="0" w:space="0" w:color="auto"/>
        <w:bottom w:val="none" w:sz="0" w:space="0" w:color="auto"/>
        <w:right w:val="none" w:sz="0" w:space="0" w:color="auto"/>
      </w:divBdr>
    </w:div>
    <w:div w:id="1489130990">
      <w:bodyDiv w:val="1"/>
      <w:marLeft w:val="0"/>
      <w:marRight w:val="0"/>
      <w:marTop w:val="0"/>
      <w:marBottom w:val="0"/>
      <w:divBdr>
        <w:top w:val="none" w:sz="0" w:space="0" w:color="auto"/>
        <w:left w:val="none" w:sz="0" w:space="0" w:color="auto"/>
        <w:bottom w:val="none" w:sz="0" w:space="0" w:color="auto"/>
        <w:right w:val="none" w:sz="0" w:space="0" w:color="auto"/>
      </w:divBdr>
    </w:div>
    <w:div w:id="17989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6DC40C7D</Template>
  <TotalTime>0</TotalTime>
  <Pages>3</Pages>
  <Words>1089</Words>
  <Characters>5991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Gemeente Lochem</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Wechstapel, R.</dc:creator>
  <cp:lastModifiedBy>Klein Bleumink. B.</cp:lastModifiedBy>
  <cp:revision>2</cp:revision>
  <cp:lastPrinted>2021-09-03T13:42:00Z</cp:lastPrinted>
  <dcterms:created xsi:type="dcterms:W3CDTF">2021-09-30T07:31:00Z</dcterms:created>
  <dcterms:modified xsi:type="dcterms:W3CDTF">2021-09-30T07:31:00Z</dcterms:modified>
</cp:coreProperties>
</file>